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5C" w:rsidRDefault="00690F5C" w:rsidP="00690F5C">
      <w:pPr>
        <w:pStyle w:val="ConsPlusNormal"/>
        <w:jc w:val="both"/>
        <w:outlineLvl w:val="0"/>
      </w:pPr>
    </w:p>
    <w:p w:rsidR="00690F5C" w:rsidRDefault="00690F5C" w:rsidP="00690F5C">
      <w:pPr>
        <w:pStyle w:val="ConsPlusNormal"/>
        <w:outlineLvl w:val="0"/>
      </w:pPr>
      <w:bookmarkStart w:id="0" w:name="Par1"/>
      <w:bookmarkEnd w:id="0"/>
      <w:r>
        <w:t>Зарегистрировано в Минюсте России 3 февраля 2014 г. N 31205</w:t>
      </w:r>
    </w:p>
    <w:p w:rsidR="00690F5C" w:rsidRDefault="00690F5C" w:rsidP="00690F5C">
      <w:pPr>
        <w:pStyle w:val="ConsPlusNormal"/>
        <w:pBdr>
          <w:bottom w:val="single" w:sz="6" w:space="0" w:color="auto"/>
        </w:pBdr>
        <w:rPr>
          <w:sz w:val="5"/>
          <w:szCs w:val="5"/>
        </w:rPr>
      </w:pPr>
    </w:p>
    <w:p w:rsidR="00690F5C" w:rsidRDefault="00690F5C" w:rsidP="00690F5C">
      <w:pPr>
        <w:pStyle w:val="ConsPlusNormal"/>
        <w:jc w:val="both"/>
      </w:pPr>
    </w:p>
    <w:p w:rsidR="00690F5C" w:rsidRDefault="00690F5C" w:rsidP="00690F5C">
      <w:pPr>
        <w:pStyle w:val="ConsPlusNormal"/>
        <w:jc w:val="center"/>
        <w:rPr>
          <w:b/>
          <w:bCs/>
          <w:sz w:val="16"/>
          <w:szCs w:val="16"/>
        </w:rPr>
      </w:pPr>
      <w:r>
        <w:rPr>
          <w:b/>
          <w:bCs/>
          <w:sz w:val="16"/>
          <w:szCs w:val="16"/>
        </w:rPr>
        <w:t>МИНИСТЕРСТВО ОБРАЗОВАНИЯ И НАУКИ РОССИЙСКОЙ ФЕДЕРАЦИИ</w:t>
      </w:r>
    </w:p>
    <w:p w:rsidR="00690F5C" w:rsidRDefault="00690F5C" w:rsidP="00690F5C">
      <w:pPr>
        <w:pStyle w:val="ConsPlusNormal"/>
        <w:jc w:val="center"/>
        <w:rPr>
          <w:b/>
          <w:bCs/>
          <w:sz w:val="16"/>
          <w:szCs w:val="16"/>
        </w:rPr>
      </w:pPr>
    </w:p>
    <w:p w:rsidR="00690F5C" w:rsidRDefault="00690F5C" w:rsidP="00690F5C">
      <w:pPr>
        <w:pStyle w:val="ConsPlusNormal"/>
        <w:jc w:val="center"/>
        <w:rPr>
          <w:b/>
          <w:bCs/>
          <w:sz w:val="16"/>
          <w:szCs w:val="16"/>
        </w:rPr>
      </w:pPr>
      <w:r>
        <w:rPr>
          <w:b/>
          <w:bCs/>
          <w:sz w:val="16"/>
          <w:szCs w:val="16"/>
        </w:rPr>
        <w:t>ПРИКАЗ</w:t>
      </w:r>
    </w:p>
    <w:p w:rsidR="00690F5C" w:rsidRDefault="00690F5C" w:rsidP="00690F5C">
      <w:pPr>
        <w:pStyle w:val="ConsPlusNormal"/>
        <w:jc w:val="center"/>
        <w:rPr>
          <w:b/>
          <w:bCs/>
          <w:sz w:val="16"/>
          <w:szCs w:val="16"/>
        </w:rPr>
      </w:pPr>
      <w:r>
        <w:rPr>
          <w:b/>
          <w:bCs/>
          <w:sz w:val="16"/>
          <w:szCs w:val="16"/>
        </w:rPr>
        <w:t>от 26 декабря 2013 г. N 1400</w:t>
      </w:r>
    </w:p>
    <w:p w:rsidR="00690F5C" w:rsidRDefault="00690F5C" w:rsidP="00690F5C">
      <w:pPr>
        <w:pStyle w:val="ConsPlusNormal"/>
        <w:jc w:val="center"/>
        <w:rPr>
          <w:b/>
          <w:bCs/>
          <w:sz w:val="16"/>
          <w:szCs w:val="16"/>
        </w:rPr>
      </w:pPr>
    </w:p>
    <w:p w:rsidR="00690F5C" w:rsidRDefault="00690F5C" w:rsidP="00690F5C">
      <w:pPr>
        <w:pStyle w:val="ConsPlusNormal"/>
        <w:jc w:val="center"/>
        <w:rPr>
          <w:b/>
          <w:bCs/>
          <w:sz w:val="16"/>
          <w:szCs w:val="16"/>
        </w:rPr>
      </w:pPr>
      <w:r>
        <w:rPr>
          <w:b/>
          <w:bCs/>
          <w:sz w:val="16"/>
          <w:szCs w:val="16"/>
        </w:rPr>
        <w:t>ОБ УТВЕРЖДЕНИИ ПОРЯДКА</w:t>
      </w:r>
    </w:p>
    <w:p w:rsidR="00690F5C" w:rsidRDefault="00690F5C" w:rsidP="00690F5C">
      <w:pPr>
        <w:pStyle w:val="ConsPlusNormal"/>
        <w:jc w:val="center"/>
        <w:rPr>
          <w:b/>
          <w:bCs/>
          <w:sz w:val="16"/>
          <w:szCs w:val="16"/>
        </w:rPr>
      </w:pPr>
      <w:r>
        <w:rPr>
          <w:b/>
          <w:bCs/>
          <w:sz w:val="16"/>
          <w:szCs w:val="16"/>
        </w:rPr>
        <w:t>ПРОВЕДЕНИЯ ГОСУДАРСТВЕННОЙ ИТОГОВОЙ АТТЕСТАЦИИ</w:t>
      </w:r>
    </w:p>
    <w:p w:rsidR="00690F5C" w:rsidRDefault="00690F5C" w:rsidP="00690F5C">
      <w:pPr>
        <w:pStyle w:val="ConsPlusNormal"/>
        <w:jc w:val="center"/>
        <w:rPr>
          <w:b/>
          <w:bCs/>
          <w:sz w:val="16"/>
          <w:szCs w:val="16"/>
        </w:rPr>
      </w:pPr>
      <w:r>
        <w:rPr>
          <w:b/>
          <w:bCs/>
          <w:sz w:val="16"/>
          <w:szCs w:val="16"/>
        </w:rPr>
        <w:t>ПО ОБРАЗОВАТЕЛЬНЫМ ПРОГРАММАМ СРЕДНЕГО ОБЩЕГО ОБРАЗОВАНИЯ</w:t>
      </w:r>
    </w:p>
    <w:p w:rsidR="00690F5C" w:rsidRDefault="00690F5C" w:rsidP="00690F5C">
      <w:pPr>
        <w:pStyle w:val="ConsPlusNormal"/>
        <w:jc w:val="both"/>
      </w:pPr>
    </w:p>
    <w:p w:rsidR="00690F5C" w:rsidRDefault="00690F5C" w:rsidP="00690F5C">
      <w:pPr>
        <w:pStyle w:val="ConsPlusNormal"/>
        <w:ind w:firstLine="540"/>
        <w:jc w:val="both"/>
      </w:pPr>
      <w:r>
        <w:t xml:space="preserve">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690F5C" w:rsidRDefault="00690F5C" w:rsidP="00690F5C">
      <w:pPr>
        <w:pStyle w:val="ConsPlusNormal"/>
        <w:ind w:firstLine="540"/>
        <w:jc w:val="both"/>
      </w:pPr>
      <w:r>
        <w:t xml:space="preserve">1. Утвердить прилагаемый </w:t>
      </w:r>
      <w:hyperlink r:id="rId4" w:anchor="Par41" w:tooltip="Ссылка на текущий документ" w:history="1">
        <w:r>
          <w:rPr>
            <w:rStyle w:val="a3"/>
            <w:u w:val="none"/>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690F5C" w:rsidRDefault="00690F5C" w:rsidP="00690F5C">
      <w:pPr>
        <w:pStyle w:val="ConsPlusNormal"/>
        <w:ind w:firstLine="540"/>
        <w:jc w:val="both"/>
      </w:pPr>
      <w:r>
        <w:t>2. Признать утратившими силу приказы Министерства образования и науки Российской Федерации:</w:t>
      </w:r>
    </w:p>
    <w:p w:rsidR="00690F5C" w:rsidRDefault="00690F5C" w:rsidP="00690F5C">
      <w:pPr>
        <w:pStyle w:val="ConsPlusNormal"/>
        <w:ind w:firstLine="540"/>
        <w:jc w:val="both"/>
      </w:pPr>
      <w:r>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690F5C" w:rsidRDefault="00690F5C" w:rsidP="00690F5C">
      <w:pPr>
        <w:pStyle w:val="ConsPlusNormal"/>
        <w:ind w:firstLine="540"/>
        <w:jc w:val="both"/>
      </w:pPr>
      <w:proofErr w:type="gramStart"/>
      <w: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690F5C" w:rsidRDefault="00690F5C" w:rsidP="00690F5C">
      <w:pPr>
        <w:pStyle w:val="ConsPlusNormal"/>
        <w:ind w:firstLine="540"/>
        <w:jc w:val="both"/>
      </w:pPr>
      <w:proofErr w:type="gramStart"/>
      <w:r>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690F5C" w:rsidRDefault="00690F5C" w:rsidP="00690F5C">
      <w:pPr>
        <w:pStyle w:val="ConsPlusNormal"/>
        <w:ind w:firstLine="540"/>
        <w:jc w:val="both"/>
      </w:pPr>
      <w:r>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690F5C" w:rsidRDefault="00690F5C" w:rsidP="00690F5C">
      <w:pPr>
        <w:pStyle w:val="ConsPlusNormal"/>
        <w:ind w:firstLine="540"/>
        <w:jc w:val="both"/>
      </w:pPr>
      <w:r>
        <w:t>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690F5C" w:rsidRDefault="00690F5C" w:rsidP="00690F5C">
      <w:pPr>
        <w:pStyle w:val="ConsPlusNormal"/>
        <w:ind w:firstLine="540"/>
        <w:jc w:val="both"/>
      </w:pPr>
      <w:r>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690F5C" w:rsidRDefault="00690F5C" w:rsidP="00690F5C">
      <w:pPr>
        <w:pStyle w:val="ConsPlusNormal"/>
        <w:ind w:firstLine="540"/>
        <w:jc w:val="both"/>
      </w:pPr>
      <w:r>
        <w:t>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690F5C" w:rsidRDefault="00690F5C" w:rsidP="00690F5C">
      <w:pPr>
        <w:pStyle w:val="ConsPlusNormal"/>
        <w:ind w:firstLine="540"/>
        <w:jc w:val="both"/>
      </w:pPr>
      <w:r>
        <w:t>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690F5C" w:rsidRDefault="00690F5C" w:rsidP="00690F5C">
      <w:pPr>
        <w:pStyle w:val="ConsPlusNormal"/>
        <w:ind w:firstLine="540"/>
        <w:jc w:val="both"/>
      </w:pPr>
      <w:proofErr w:type="gramStart"/>
      <w:r>
        <w:t>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690F5C" w:rsidRDefault="00690F5C" w:rsidP="00690F5C">
      <w:pPr>
        <w:pStyle w:val="ConsPlusNormal"/>
        <w:ind w:firstLine="540"/>
        <w:jc w:val="both"/>
      </w:pPr>
      <w:bookmarkStart w:id="1" w:name="Par25"/>
      <w:bookmarkEnd w:id="1"/>
      <w:r>
        <w:t xml:space="preserve">3. Установить, что </w:t>
      </w:r>
      <w:hyperlink r:id="rId5" w:anchor="Par355" w:tooltip="Ссылка на текущий документ" w:history="1">
        <w:r>
          <w:rPr>
            <w:rStyle w:val="a3"/>
            <w:u w:val="none"/>
          </w:rPr>
          <w:t>пункты 47</w:t>
        </w:r>
      </w:hyperlink>
      <w:r>
        <w:t xml:space="preserve"> и </w:t>
      </w:r>
      <w:hyperlink r:id="rId6" w:anchor="Par384" w:tooltip="Ссылка на текущий документ" w:history="1">
        <w:r>
          <w:rPr>
            <w:rStyle w:val="a3"/>
            <w:u w:val="none"/>
          </w:rPr>
          <w:t>56</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690F5C" w:rsidRDefault="00690F5C" w:rsidP="00690F5C">
      <w:pPr>
        <w:pStyle w:val="ConsPlusNormal"/>
        <w:jc w:val="both"/>
      </w:pPr>
    </w:p>
    <w:p w:rsidR="00690F5C" w:rsidRDefault="00690F5C" w:rsidP="00690F5C">
      <w:pPr>
        <w:pStyle w:val="ConsPlusNormal"/>
        <w:jc w:val="right"/>
      </w:pPr>
      <w:r>
        <w:t>Министр</w:t>
      </w:r>
    </w:p>
    <w:p w:rsidR="00690F5C" w:rsidRDefault="00690F5C" w:rsidP="00690F5C">
      <w:pPr>
        <w:pStyle w:val="ConsPlusNormal"/>
        <w:jc w:val="right"/>
      </w:pPr>
      <w:r>
        <w:t>Д.В.ЛИВАНОВ</w:t>
      </w:r>
    </w:p>
    <w:p w:rsidR="00690F5C" w:rsidRDefault="00690F5C" w:rsidP="00690F5C">
      <w:pPr>
        <w:pStyle w:val="ConsPlusNormal"/>
        <w:jc w:val="both"/>
      </w:pPr>
    </w:p>
    <w:p w:rsidR="00690F5C" w:rsidRDefault="00690F5C" w:rsidP="00690F5C">
      <w:pPr>
        <w:pStyle w:val="ConsPlusNormal"/>
        <w:jc w:val="both"/>
      </w:pPr>
    </w:p>
    <w:p w:rsidR="00690F5C" w:rsidRDefault="00690F5C" w:rsidP="00690F5C">
      <w:pPr>
        <w:pStyle w:val="ConsPlusNormal"/>
        <w:jc w:val="both"/>
      </w:pPr>
    </w:p>
    <w:p w:rsidR="00690F5C" w:rsidRDefault="00690F5C" w:rsidP="00690F5C">
      <w:pPr>
        <w:pStyle w:val="ConsPlusNormal"/>
        <w:jc w:val="both"/>
      </w:pPr>
    </w:p>
    <w:p w:rsidR="00690F5C" w:rsidRDefault="00690F5C" w:rsidP="00690F5C">
      <w:pPr>
        <w:pStyle w:val="ConsPlusNormal"/>
        <w:jc w:val="both"/>
      </w:pPr>
    </w:p>
    <w:p w:rsidR="00690F5C" w:rsidRDefault="00690F5C" w:rsidP="00690F5C">
      <w:pPr>
        <w:pStyle w:val="ConsPlusNormal"/>
        <w:jc w:val="right"/>
        <w:outlineLvl w:val="0"/>
      </w:pPr>
      <w:bookmarkStart w:id="2" w:name="Par34"/>
      <w:bookmarkEnd w:id="2"/>
      <w:r>
        <w:lastRenderedPageBreak/>
        <w:t>Приложение</w:t>
      </w:r>
    </w:p>
    <w:p w:rsidR="00690F5C" w:rsidRDefault="00690F5C" w:rsidP="00690F5C">
      <w:pPr>
        <w:pStyle w:val="ConsPlusNormal"/>
        <w:jc w:val="both"/>
      </w:pPr>
    </w:p>
    <w:p w:rsidR="00690F5C" w:rsidRDefault="00690F5C" w:rsidP="00690F5C">
      <w:pPr>
        <w:pStyle w:val="ConsPlusNormal"/>
        <w:jc w:val="right"/>
      </w:pPr>
      <w:r>
        <w:t>Утвержден</w:t>
      </w:r>
    </w:p>
    <w:p w:rsidR="00690F5C" w:rsidRDefault="00690F5C" w:rsidP="00690F5C">
      <w:pPr>
        <w:pStyle w:val="ConsPlusNormal"/>
        <w:jc w:val="right"/>
      </w:pPr>
      <w:r>
        <w:t>приказом Министерства образования</w:t>
      </w:r>
    </w:p>
    <w:p w:rsidR="00690F5C" w:rsidRDefault="00690F5C" w:rsidP="00690F5C">
      <w:pPr>
        <w:pStyle w:val="ConsPlusNormal"/>
        <w:jc w:val="right"/>
      </w:pPr>
      <w:r>
        <w:t>и науки Российской Федерации</w:t>
      </w:r>
    </w:p>
    <w:p w:rsidR="00690F5C" w:rsidRDefault="00690F5C" w:rsidP="00690F5C">
      <w:pPr>
        <w:pStyle w:val="ConsPlusNormal"/>
        <w:jc w:val="right"/>
      </w:pPr>
      <w:r>
        <w:t>от 26 декабря 2013 г. N 1400</w:t>
      </w:r>
    </w:p>
    <w:p w:rsidR="00690F5C" w:rsidRDefault="00690F5C" w:rsidP="00690F5C">
      <w:pPr>
        <w:pStyle w:val="ConsPlusNormal"/>
        <w:jc w:val="both"/>
      </w:pPr>
    </w:p>
    <w:p w:rsidR="00690F5C" w:rsidRDefault="00690F5C" w:rsidP="00690F5C">
      <w:pPr>
        <w:pStyle w:val="ConsPlusNormal"/>
        <w:jc w:val="center"/>
        <w:rPr>
          <w:b/>
          <w:bCs/>
          <w:sz w:val="16"/>
          <w:szCs w:val="16"/>
        </w:rPr>
      </w:pPr>
      <w:bookmarkStart w:id="3" w:name="Par41"/>
      <w:bookmarkEnd w:id="3"/>
      <w:r>
        <w:rPr>
          <w:b/>
          <w:bCs/>
          <w:sz w:val="16"/>
          <w:szCs w:val="16"/>
        </w:rPr>
        <w:t>ПОРЯДОК</w:t>
      </w:r>
    </w:p>
    <w:p w:rsidR="00690F5C" w:rsidRDefault="00690F5C" w:rsidP="00690F5C">
      <w:pPr>
        <w:pStyle w:val="ConsPlusNormal"/>
        <w:jc w:val="center"/>
        <w:rPr>
          <w:b/>
          <w:bCs/>
          <w:sz w:val="16"/>
          <w:szCs w:val="16"/>
        </w:rPr>
      </w:pPr>
      <w:r>
        <w:rPr>
          <w:b/>
          <w:bCs/>
          <w:sz w:val="16"/>
          <w:szCs w:val="16"/>
        </w:rPr>
        <w:t>ПРОВЕДЕНИЯ ГОСУДАРСТВЕННОЙ ИТОГОВОЙ АТТЕСТАЦИИ</w:t>
      </w:r>
    </w:p>
    <w:p w:rsidR="00690F5C" w:rsidRDefault="00690F5C" w:rsidP="00690F5C">
      <w:pPr>
        <w:pStyle w:val="ConsPlusNormal"/>
        <w:jc w:val="center"/>
        <w:rPr>
          <w:b/>
          <w:bCs/>
          <w:sz w:val="16"/>
          <w:szCs w:val="16"/>
        </w:rPr>
      </w:pPr>
      <w:r>
        <w:rPr>
          <w:b/>
          <w:bCs/>
          <w:sz w:val="16"/>
          <w:szCs w:val="16"/>
        </w:rPr>
        <w:t>ПО ОБРАЗОВАТЕЛЬНЫМ ПРОГРАММАМ СРЕДНЕГО ОБЩЕГО ОБРАЗОВАНИЯ</w:t>
      </w:r>
    </w:p>
    <w:p w:rsidR="00690F5C" w:rsidRDefault="00690F5C" w:rsidP="00690F5C">
      <w:pPr>
        <w:pStyle w:val="ConsPlusNormal"/>
        <w:jc w:val="both"/>
      </w:pPr>
    </w:p>
    <w:p w:rsidR="00690F5C" w:rsidRDefault="00690F5C" w:rsidP="00690F5C">
      <w:pPr>
        <w:pStyle w:val="ConsPlusNormal"/>
        <w:jc w:val="center"/>
        <w:outlineLvl w:val="1"/>
      </w:pPr>
      <w:bookmarkStart w:id="4" w:name="Par45"/>
      <w:bookmarkEnd w:id="4"/>
      <w:r>
        <w:t>I. Общие положения</w:t>
      </w:r>
    </w:p>
    <w:p w:rsidR="00690F5C" w:rsidRDefault="00690F5C" w:rsidP="00690F5C">
      <w:pPr>
        <w:pStyle w:val="ConsPlusNormal"/>
        <w:jc w:val="both"/>
      </w:pPr>
    </w:p>
    <w:p w:rsidR="00690F5C" w:rsidRDefault="00690F5C" w:rsidP="00690F5C">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690F5C" w:rsidRDefault="00690F5C" w:rsidP="00690F5C">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690F5C" w:rsidRDefault="00690F5C" w:rsidP="00690F5C">
      <w:pPr>
        <w:pStyle w:val="ConsPlusNormal"/>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(далее - </w:t>
      </w:r>
      <w:proofErr w:type="spellStart"/>
      <w:r>
        <w:t>Минобрнауки</w:t>
      </w:r>
      <w:proofErr w:type="spellEnd"/>
      <w: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690F5C" w:rsidRDefault="00690F5C" w:rsidP="00690F5C">
      <w:pPr>
        <w:pStyle w:val="ConsPlusNormal"/>
        <w:ind w:firstLine="540"/>
        <w:jc w:val="both"/>
      </w:pPr>
      <w:r>
        <w:t>--------------------------------</w:t>
      </w:r>
    </w:p>
    <w:p w:rsidR="00690F5C" w:rsidRDefault="00690F5C" w:rsidP="00690F5C">
      <w:pPr>
        <w:pStyle w:val="ConsPlusNormal"/>
        <w:ind w:firstLine="540"/>
        <w:jc w:val="both"/>
      </w:pPr>
      <w:proofErr w:type="gramStart"/>
      <w:r>
        <w:t>&lt;1&gt;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690F5C" w:rsidRDefault="00690F5C" w:rsidP="00690F5C">
      <w:pPr>
        <w:pStyle w:val="ConsPlusNormal"/>
        <w:jc w:val="both"/>
      </w:pPr>
    </w:p>
    <w:p w:rsidR="00690F5C" w:rsidRDefault="00690F5C" w:rsidP="00690F5C">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6 статьи 68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4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690F5C" w:rsidRDefault="00690F5C" w:rsidP="00690F5C">
      <w:pPr>
        <w:pStyle w:val="ConsPlusNormal"/>
        <w:ind w:firstLine="540"/>
        <w:jc w:val="both"/>
      </w:pPr>
      <w:r>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690F5C" w:rsidRDefault="00690F5C" w:rsidP="00690F5C">
      <w:pPr>
        <w:pStyle w:val="ConsPlusNormal"/>
        <w:jc w:val="both"/>
      </w:pPr>
    </w:p>
    <w:p w:rsidR="00690F5C" w:rsidRDefault="00690F5C" w:rsidP="00690F5C">
      <w:pPr>
        <w:pStyle w:val="ConsPlusNormal"/>
        <w:jc w:val="center"/>
        <w:outlineLvl w:val="1"/>
      </w:pPr>
      <w:bookmarkStart w:id="5" w:name="Par64"/>
      <w:bookmarkEnd w:id="5"/>
      <w:r>
        <w:t>II. Формы проведения ГИА</w:t>
      </w:r>
    </w:p>
    <w:p w:rsidR="00690F5C" w:rsidRDefault="00690F5C" w:rsidP="00690F5C">
      <w:pPr>
        <w:pStyle w:val="ConsPlusNormal"/>
        <w:jc w:val="both"/>
      </w:pPr>
    </w:p>
    <w:p w:rsidR="00690F5C" w:rsidRDefault="00690F5C" w:rsidP="00690F5C">
      <w:pPr>
        <w:pStyle w:val="ConsPlusNormal"/>
        <w:ind w:firstLine="540"/>
        <w:jc w:val="both"/>
      </w:pPr>
      <w:r>
        <w:t>7. ГИА проводится:</w:t>
      </w:r>
    </w:p>
    <w:p w:rsidR="00690F5C" w:rsidRDefault="00690F5C" w:rsidP="00690F5C">
      <w:pPr>
        <w:pStyle w:val="ConsPlusNormal"/>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690F5C" w:rsidRDefault="00690F5C" w:rsidP="00690F5C">
      <w:pPr>
        <w:pStyle w:val="ConsPlusNormal"/>
        <w:ind w:firstLine="540"/>
        <w:jc w:val="both"/>
      </w:pPr>
      <w:r>
        <w:t>--------------------------------</w:t>
      </w:r>
    </w:p>
    <w:p w:rsidR="00690F5C" w:rsidRDefault="00690F5C" w:rsidP="00690F5C">
      <w:pPr>
        <w:pStyle w:val="ConsPlusNormal"/>
        <w:ind w:firstLine="540"/>
        <w:jc w:val="both"/>
      </w:pPr>
      <w:r>
        <w:lastRenderedPageBreak/>
        <w:t>&lt;1&gt; Часть 11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Пункт 1 части 13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690F5C" w:rsidRDefault="00690F5C" w:rsidP="00690F5C">
      <w:pPr>
        <w:pStyle w:val="ConsPlusNormal"/>
        <w:ind w:firstLine="540"/>
        <w:jc w:val="both"/>
      </w:pPr>
      <w:r>
        <w:t>--------------------------------</w:t>
      </w:r>
    </w:p>
    <w:p w:rsidR="00690F5C" w:rsidRDefault="00690F5C" w:rsidP="00690F5C">
      <w:pPr>
        <w:pStyle w:val="ConsPlusNormal"/>
        <w:ind w:firstLine="540"/>
        <w:jc w:val="both"/>
      </w:pPr>
      <w:r>
        <w:t>&lt;1&gt; Пункт 2 части 13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t xml:space="preserve"> возможностями здоровья или для детей-инвалидов и инвалидов, обучающихся по образовательным программам среднего общего образования, ГИА по отдельным учебным предметам по их желанию проводится в форме ЕГЭ.</w:t>
      </w:r>
    </w:p>
    <w:p w:rsidR="00690F5C" w:rsidRDefault="00690F5C" w:rsidP="00690F5C">
      <w:pPr>
        <w:pStyle w:val="ConsPlusNormal"/>
        <w:jc w:val="both"/>
      </w:pPr>
    </w:p>
    <w:p w:rsidR="00690F5C" w:rsidRDefault="00690F5C" w:rsidP="00690F5C">
      <w:pPr>
        <w:pStyle w:val="ConsPlusNormal"/>
        <w:jc w:val="center"/>
        <w:outlineLvl w:val="1"/>
      </w:pPr>
      <w:bookmarkStart w:id="6" w:name="Par81"/>
      <w:bookmarkEnd w:id="6"/>
      <w:r>
        <w:t>III. Участники ГИА</w:t>
      </w:r>
    </w:p>
    <w:p w:rsidR="00690F5C" w:rsidRDefault="00690F5C" w:rsidP="00690F5C">
      <w:pPr>
        <w:pStyle w:val="ConsPlusNormal"/>
        <w:jc w:val="both"/>
      </w:pPr>
    </w:p>
    <w:p w:rsidR="00690F5C" w:rsidRDefault="00690F5C" w:rsidP="00690F5C">
      <w:pPr>
        <w:pStyle w:val="ConsPlusNormal"/>
        <w:ind w:firstLine="540"/>
        <w:jc w:val="both"/>
      </w:pPr>
      <w:r>
        <w:t xml:space="preserve">9. </w:t>
      </w:r>
      <w:proofErr w:type="gramStart"/>
      <w: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690F5C" w:rsidRDefault="00690F5C" w:rsidP="00690F5C">
      <w:pPr>
        <w:pStyle w:val="ConsPlusNormal"/>
        <w:ind w:firstLine="540"/>
        <w:jc w:val="both"/>
      </w:pPr>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3 статьи 34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690F5C" w:rsidRDefault="00690F5C" w:rsidP="00690F5C">
      <w:pPr>
        <w:pStyle w:val="ConsPlusNormal"/>
        <w:ind w:firstLine="540"/>
        <w:jc w:val="both"/>
      </w:pPr>
      <w:r>
        <w:t xml:space="preserve">11. Выбранные обучающимся учебные предметы, форма (формы) ГИА (для </w:t>
      </w:r>
      <w:proofErr w:type="gramStart"/>
      <w:r>
        <w:t>обучающихся</w:t>
      </w:r>
      <w:proofErr w:type="gramEnd"/>
      <w:r>
        <w:t>, указанных в пункте 8 настоящего Порядка) указываются им в заявлении.</w:t>
      </w:r>
    </w:p>
    <w:p w:rsidR="00690F5C" w:rsidRDefault="00690F5C" w:rsidP="00690F5C">
      <w:pPr>
        <w:pStyle w:val="ConsPlusNormal"/>
        <w:ind w:firstLine="540"/>
        <w:jc w:val="both"/>
      </w:pPr>
      <w:proofErr w:type="gramStart"/>
      <w:r>
        <w:t>Заявление до 1 марта подается в организацию, осуществляющую образовательную деятельность, в которой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690F5C" w:rsidRDefault="00690F5C" w:rsidP="00690F5C">
      <w:pPr>
        <w:pStyle w:val="ConsPlusNormal"/>
        <w:ind w:firstLine="540"/>
        <w:jc w:val="both"/>
      </w:pPr>
      <w:r>
        <w:t xml:space="preserve">Обучающиеся изменяют (дополняют)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месяц до начала соответствующих экзаменов.</w:t>
      </w:r>
    </w:p>
    <w:p w:rsidR="00690F5C" w:rsidRDefault="00690F5C" w:rsidP="00690F5C">
      <w:pPr>
        <w:pStyle w:val="ConsPlusNormal"/>
        <w:ind w:firstLine="540"/>
        <w:jc w:val="both"/>
      </w:pPr>
      <w:proofErr w:type="gramStart"/>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t>), также сдают ЕГЭ, в том числе при наличии у них действующих результатов ЕГЭ прошлых лет.</w:t>
      </w:r>
    </w:p>
    <w:p w:rsidR="00690F5C" w:rsidRDefault="00690F5C" w:rsidP="00690F5C">
      <w:pPr>
        <w:pStyle w:val="ConsPlusNormal"/>
        <w:ind w:firstLine="540"/>
        <w:jc w:val="both"/>
      </w:pPr>
      <w:proofErr w:type="gramStart"/>
      <w:r>
        <w:t xml:space="preserve">Учредители образовательных организаций, расположенных за пределами территории Российской </w:t>
      </w:r>
      <w:r>
        <w:lastRenderedPageBreak/>
        <w:t>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w:t>
      </w:r>
      <w:proofErr w:type="gramEnd"/>
      <w:r>
        <w:t xml:space="preserve">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690F5C" w:rsidRDefault="00690F5C" w:rsidP="00690F5C">
      <w:pPr>
        <w:pStyle w:val="ConsPlusNormal"/>
        <w:ind w:firstLine="540"/>
        <w:jc w:val="both"/>
      </w:pPr>
      <w:r>
        <w:t>Для участия в ЕГЭ указанные лица подают до 1 марта в места регистрации на сдачу ЕГЭ заявление с указанием перечня учебных предметов, по которым планируют сдавать ЕГЭ в текущем году.</w:t>
      </w:r>
    </w:p>
    <w:p w:rsidR="00690F5C" w:rsidRDefault="00690F5C" w:rsidP="00690F5C">
      <w:pPr>
        <w:pStyle w:val="ConsPlusNormal"/>
        <w:ind w:firstLine="540"/>
        <w:jc w:val="both"/>
      </w:pPr>
      <w:r>
        <w:t>При отсутствии возможности участвовать в ЕГЭ в сроки, установленные в соответствии с пунктом 27 настоящего Порядка, выпускники прошлых лет подают соответствующее заявление до 5 июля текущего года и участвуют в сдаче ЕГЭ в дополнительные сроки, установленные в соответствии с пунктом 28 настоящего Порядка.</w:t>
      </w:r>
    </w:p>
    <w:p w:rsidR="00690F5C" w:rsidRDefault="00690F5C" w:rsidP="00690F5C">
      <w:pPr>
        <w:pStyle w:val="ConsPlusNormal"/>
        <w:ind w:firstLine="540"/>
        <w:jc w:val="both"/>
      </w:pPr>
      <w:r>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90F5C" w:rsidRDefault="00690F5C" w:rsidP="00690F5C">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t>психолого-медико-педагогической</w:t>
      </w:r>
      <w:proofErr w:type="spellEnd"/>
      <w: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90F5C" w:rsidRDefault="00690F5C" w:rsidP="00690F5C">
      <w:pPr>
        <w:pStyle w:val="ConsPlusNormal"/>
        <w:ind w:firstLine="540"/>
        <w:jc w:val="both"/>
      </w:pPr>
      <w: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690F5C" w:rsidRDefault="00690F5C" w:rsidP="00690F5C">
      <w:pPr>
        <w:pStyle w:val="ConsPlusNormal"/>
        <w:jc w:val="both"/>
      </w:pPr>
    </w:p>
    <w:p w:rsidR="00690F5C" w:rsidRDefault="00690F5C" w:rsidP="00690F5C">
      <w:pPr>
        <w:pStyle w:val="ConsPlusNormal"/>
        <w:jc w:val="center"/>
        <w:outlineLvl w:val="1"/>
      </w:pPr>
      <w:bookmarkStart w:id="7" w:name="Par100"/>
      <w:bookmarkEnd w:id="7"/>
      <w:r>
        <w:t>IV. Организация проведения ГИА</w:t>
      </w:r>
    </w:p>
    <w:p w:rsidR="00690F5C" w:rsidRDefault="00690F5C" w:rsidP="00690F5C">
      <w:pPr>
        <w:pStyle w:val="ConsPlusNormal"/>
        <w:jc w:val="both"/>
      </w:pPr>
    </w:p>
    <w:p w:rsidR="00690F5C" w:rsidRDefault="00690F5C" w:rsidP="00690F5C">
      <w:pPr>
        <w:pStyle w:val="ConsPlusNormal"/>
        <w:ind w:firstLine="540"/>
        <w:jc w:val="both"/>
      </w:pPr>
      <w:r>
        <w:t xml:space="preserve">13.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690F5C" w:rsidRDefault="00690F5C" w:rsidP="00690F5C">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11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осуществляет методическое обеспечение проведения ГИА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14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Пункт 2 части 12 статьи 59 Федерального закона.</w:t>
      </w:r>
    </w:p>
    <w:p w:rsidR="00690F5C" w:rsidRDefault="00690F5C" w:rsidP="00690F5C">
      <w:pPr>
        <w:pStyle w:val="ConsPlusNormal"/>
        <w:ind w:firstLine="540"/>
        <w:jc w:val="both"/>
      </w:pPr>
      <w:r>
        <w:t>&lt;2&gt; Пункт 2 части 9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14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14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14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lastRenderedPageBreak/>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порядке, устанавливаемом Правительством Российской Федерации &lt;2&gt;.</w:t>
      </w:r>
    </w:p>
    <w:p w:rsidR="00690F5C" w:rsidRDefault="00690F5C" w:rsidP="00690F5C">
      <w:pPr>
        <w:pStyle w:val="ConsPlusNormal"/>
        <w:jc w:val="both"/>
      </w:pPr>
    </w:p>
    <w:p w:rsidR="00690F5C" w:rsidRDefault="00690F5C" w:rsidP="00690F5C">
      <w:pPr>
        <w:pStyle w:val="ConsPlusNormal"/>
        <w:ind w:firstLine="540"/>
        <w:jc w:val="both"/>
      </w:pPr>
      <w:r>
        <w:t>--------------------------------</w:t>
      </w:r>
    </w:p>
    <w:p w:rsidR="00690F5C" w:rsidRDefault="00690F5C" w:rsidP="00690F5C">
      <w:pPr>
        <w:pStyle w:val="ConsPlusNormal"/>
        <w:ind w:firstLine="540"/>
        <w:jc w:val="both"/>
      </w:pPr>
      <w:r>
        <w:t>&lt;1&gt; Пункт 1 части 2 статьи 98 Федерального закона.</w:t>
      </w:r>
    </w:p>
    <w:p w:rsidR="00690F5C" w:rsidRDefault="00690F5C" w:rsidP="00690F5C">
      <w:pPr>
        <w:pStyle w:val="ConsPlusNormal"/>
        <w:ind w:firstLine="540"/>
        <w:jc w:val="both"/>
      </w:pPr>
      <w:r>
        <w:t>&lt;2&gt; Часть 4 статьи 98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690F5C" w:rsidRDefault="00690F5C" w:rsidP="00690F5C">
      <w:pPr>
        <w:pStyle w:val="ConsPlusNormal"/>
        <w:ind w:firstLine="540"/>
        <w:jc w:val="both"/>
      </w:pPr>
      <w: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Пункт 1 части 9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90F5C" w:rsidRDefault="00690F5C" w:rsidP="00690F5C">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690F5C" w:rsidRDefault="00690F5C" w:rsidP="00690F5C">
      <w:pPr>
        <w:pStyle w:val="ConsPlusNormal"/>
        <w:ind w:firstLine="540"/>
        <w:jc w:val="both"/>
      </w:pPr>
      <w:r>
        <w:t>разрабатывают экзаменационные материалы для проведения ГИА по родному языку и родной литературе;</w:t>
      </w:r>
    </w:p>
    <w:p w:rsidR="00690F5C" w:rsidRDefault="00690F5C" w:rsidP="00690F5C">
      <w:pPr>
        <w:pStyle w:val="ConsPlusNormal"/>
        <w:ind w:firstLine="540"/>
        <w:jc w:val="both"/>
      </w:pPr>
      <w: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690F5C" w:rsidRDefault="00690F5C" w:rsidP="00690F5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90F5C" w:rsidRDefault="00690F5C" w:rsidP="00690F5C">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порядке, устанавливаемом Правительством Российской Федерации &lt;2&gt;;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Пункт 2 части 2 статьи 98 Федерального закона.</w:t>
      </w:r>
    </w:p>
    <w:p w:rsidR="00690F5C" w:rsidRDefault="00690F5C" w:rsidP="00690F5C">
      <w:pPr>
        <w:pStyle w:val="ConsPlusNormal"/>
        <w:ind w:firstLine="540"/>
        <w:jc w:val="both"/>
      </w:pPr>
      <w:r>
        <w:t>&lt;2&gt; Часть 4 статьи 98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proofErr w:type="gramStart"/>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t xml:space="preserve"> государственное управление в сфере образования, или специализированных сайтах;</w:t>
      </w:r>
    </w:p>
    <w:p w:rsidR="00690F5C" w:rsidRDefault="00690F5C" w:rsidP="00690F5C">
      <w:pPr>
        <w:pStyle w:val="ConsPlusNormal"/>
        <w:ind w:firstLine="540"/>
        <w:jc w:val="both"/>
      </w:pPr>
      <w:r>
        <w:t>обеспечивают проведение ГИА в ППЭ в соответствии с требованиями настоящего Порядка;</w:t>
      </w:r>
    </w:p>
    <w:p w:rsidR="00690F5C" w:rsidRDefault="00690F5C" w:rsidP="00690F5C">
      <w:pPr>
        <w:pStyle w:val="ConsPlusNormal"/>
        <w:ind w:firstLine="540"/>
        <w:jc w:val="both"/>
      </w:pPr>
      <w:r>
        <w:t>обеспечивают обработку и проверку экзаменационных работ в соответствии с настоящим Порядком;</w:t>
      </w:r>
    </w:p>
    <w:p w:rsidR="00690F5C" w:rsidRDefault="00690F5C" w:rsidP="00690F5C">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690F5C" w:rsidRDefault="00690F5C" w:rsidP="00690F5C">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Пункт 1 части 15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690F5C" w:rsidRDefault="00690F5C" w:rsidP="00690F5C">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90F5C" w:rsidRDefault="00690F5C" w:rsidP="00690F5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90F5C" w:rsidRDefault="00690F5C" w:rsidP="00690F5C">
      <w:pPr>
        <w:pStyle w:val="ConsPlusNormal"/>
        <w:ind w:firstLine="540"/>
        <w:jc w:val="both"/>
      </w:pPr>
      <w: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690F5C" w:rsidRDefault="00690F5C" w:rsidP="00690F5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90F5C" w:rsidRDefault="00690F5C" w:rsidP="00690F5C">
      <w:pPr>
        <w:pStyle w:val="ConsPlusNormal"/>
        <w:ind w:firstLine="540"/>
        <w:jc w:val="both"/>
      </w:pPr>
      <w:r>
        <w:lastRenderedPageBreak/>
        <w:t>организуют внесение сведений в федеральную информационную систему в порядке, устанавливаемом Правительством Российской Федерации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4 статьи 98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proofErr w:type="gramStart"/>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690F5C" w:rsidRDefault="00690F5C" w:rsidP="00690F5C">
      <w:pPr>
        <w:pStyle w:val="ConsPlusNormal"/>
        <w:ind w:firstLine="540"/>
        <w:jc w:val="both"/>
      </w:pPr>
      <w:r>
        <w:t>обеспечивают проведение ГИА в ППЭ в соответствии с требованиями настоящего Порядка;</w:t>
      </w:r>
    </w:p>
    <w:p w:rsidR="00690F5C" w:rsidRDefault="00690F5C" w:rsidP="00690F5C">
      <w:pPr>
        <w:pStyle w:val="ConsPlusNormal"/>
        <w:ind w:firstLine="540"/>
        <w:jc w:val="both"/>
      </w:pPr>
      <w:r>
        <w:t>обеспечивают обработку экзаменационных работ в соответствии с требованиями настоящего Порядка;</w:t>
      </w:r>
    </w:p>
    <w:p w:rsidR="00690F5C" w:rsidRDefault="00690F5C" w:rsidP="00690F5C">
      <w:pPr>
        <w:pStyle w:val="ConsPlusNormal"/>
        <w:ind w:firstLine="540"/>
        <w:jc w:val="both"/>
      </w:pPr>
      <w:r>
        <w:t xml:space="preserve">обеспечивают ознакомление обучающихся и выпускников прошлых лет </w:t>
      </w:r>
      <w:proofErr w:type="gramStart"/>
      <w:r>
        <w:t>с результатами экзаменов по всем учебным предметам в установленные в соответствии с пунктом</w:t>
      </w:r>
      <w:proofErr w:type="gramEnd"/>
      <w:r>
        <w:t xml:space="preserve"> 72 настоящего Порядка сроки;</w:t>
      </w:r>
    </w:p>
    <w:p w:rsidR="00690F5C" w:rsidRDefault="00690F5C" w:rsidP="00690F5C">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Пункт 2 части 15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 xml:space="preserve">16.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690F5C" w:rsidRDefault="00690F5C" w:rsidP="00690F5C">
      <w:pPr>
        <w:pStyle w:val="ConsPlusNormal"/>
        <w:ind w:firstLine="540"/>
        <w:jc w:val="both"/>
      </w:pPr>
      <w:r>
        <w:t>о сроках и местах подачи заявлений на сдачу ГИА, местах регистрации на сдачу ЕГЭ (для выпускников прошлых лет) - до 31 декабря;</w:t>
      </w:r>
    </w:p>
    <w:p w:rsidR="00690F5C" w:rsidRDefault="00690F5C" w:rsidP="00690F5C">
      <w:pPr>
        <w:pStyle w:val="ConsPlusNormal"/>
        <w:ind w:firstLine="540"/>
        <w:jc w:val="both"/>
      </w:pPr>
      <w:r>
        <w:t>о сроках проведения ГИА - до 1 апреля;</w:t>
      </w:r>
    </w:p>
    <w:p w:rsidR="00690F5C" w:rsidRDefault="00690F5C" w:rsidP="00690F5C">
      <w:pPr>
        <w:pStyle w:val="ConsPlusNormal"/>
        <w:ind w:firstLine="540"/>
        <w:jc w:val="both"/>
      </w:pPr>
      <w:r>
        <w:t>о сроках, местах и порядке подачи и рассмотрения апелляций - до 20 апреля;</w:t>
      </w:r>
    </w:p>
    <w:p w:rsidR="00690F5C" w:rsidRDefault="00690F5C" w:rsidP="00690F5C">
      <w:pPr>
        <w:pStyle w:val="ConsPlusNormal"/>
        <w:ind w:firstLine="540"/>
        <w:jc w:val="both"/>
      </w:pPr>
      <w:r>
        <w:t>о сроках, местах и порядке информирования о результатах ГИА - до 20 апреля.</w:t>
      </w:r>
    </w:p>
    <w:p w:rsidR="00690F5C" w:rsidRDefault="00690F5C" w:rsidP="00690F5C">
      <w:pPr>
        <w:pStyle w:val="ConsPlusNormal"/>
        <w:ind w:firstLine="540"/>
        <w:jc w:val="both"/>
      </w:pPr>
      <w: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690F5C" w:rsidRDefault="00690F5C" w:rsidP="00690F5C">
      <w:pPr>
        <w:pStyle w:val="ConsPlusNormal"/>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690F5C" w:rsidRDefault="00690F5C" w:rsidP="00690F5C">
      <w:pPr>
        <w:pStyle w:val="ConsPlusNormal"/>
        <w:ind w:firstLine="540"/>
        <w:jc w:val="both"/>
      </w:pPr>
      <w:r>
        <w:t xml:space="preserve">18. </w:t>
      </w:r>
      <w:proofErr w:type="gramStart"/>
      <w: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roofErr w:type="gramEnd"/>
    </w:p>
    <w:p w:rsidR="00690F5C" w:rsidRDefault="00690F5C" w:rsidP="00690F5C">
      <w:pPr>
        <w:pStyle w:val="ConsPlusNormal"/>
        <w:ind w:firstLine="540"/>
        <w:jc w:val="both"/>
      </w:pPr>
      <w:proofErr w:type="gramStart"/>
      <w:r>
        <w:t xml:space="preserve">Составы ГЭК, создаваемых в субъектах Российской Федерации, согласовываются </w:t>
      </w:r>
      <w:proofErr w:type="spellStart"/>
      <w:r>
        <w:t>Рособрнадзором</w:t>
      </w:r>
      <w:proofErr w:type="spellEnd"/>
      <w:r>
        <w:t>.</w:t>
      </w:r>
      <w:proofErr w:type="gramEnd"/>
    </w:p>
    <w:p w:rsidR="00690F5C" w:rsidRDefault="00690F5C" w:rsidP="00690F5C">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w:t>
      </w:r>
    </w:p>
    <w:p w:rsidR="00690F5C" w:rsidRDefault="00690F5C" w:rsidP="00690F5C">
      <w:pPr>
        <w:pStyle w:val="ConsPlusNormal"/>
        <w:ind w:firstLine="540"/>
        <w:jc w:val="both"/>
      </w:pPr>
      <w:r>
        <w:t>Председатель ГЭК:</w:t>
      </w:r>
    </w:p>
    <w:p w:rsidR="00690F5C" w:rsidRDefault="00690F5C" w:rsidP="00690F5C">
      <w:pPr>
        <w:pStyle w:val="ConsPlusNormal"/>
        <w:ind w:firstLine="540"/>
        <w:jc w:val="both"/>
      </w:pPr>
      <w:r>
        <w:t xml:space="preserve">организует формирование состава ГЭК и представляет его на согласование в </w:t>
      </w:r>
      <w:proofErr w:type="spellStart"/>
      <w:r>
        <w:t>Рособрнадзор</w:t>
      </w:r>
      <w:proofErr w:type="spellEnd"/>
      <w:r>
        <w:t>;</w:t>
      </w:r>
    </w:p>
    <w:p w:rsidR="00690F5C" w:rsidRDefault="00690F5C" w:rsidP="00690F5C">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690F5C" w:rsidRDefault="00690F5C" w:rsidP="00690F5C">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690F5C" w:rsidRDefault="00690F5C" w:rsidP="00690F5C">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690F5C" w:rsidRDefault="00690F5C" w:rsidP="00690F5C">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w:t>
      </w:r>
    </w:p>
    <w:p w:rsidR="00690F5C" w:rsidRDefault="00690F5C" w:rsidP="00690F5C">
      <w:pPr>
        <w:pStyle w:val="ConsPlusNormal"/>
        <w:ind w:firstLine="540"/>
        <w:jc w:val="both"/>
      </w:pPr>
      <w:r>
        <w:t xml:space="preserve">рассматривает вопросы о нарушении установленного порядка проведения ГИА лицами, </w:t>
      </w:r>
      <w:r>
        <w:lastRenderedPageBreak/>
        <w:t>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690F5C" w:rsidRDefault="00690F5C" w:rsidP="00690F5C">
      <w:pPr>
        <w:pStyle w:val="ConsPlusNormal"/>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690F5C" w:rsidRDefault="00690F5C" w:rsidP="00690F5C">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690F5C" w:rsidRDefault="00690F5C" w:rsidP="00690F5C">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690F5C" w:rsidRDefault="00690F5C" w:rsidP="00690F5C">
      <w:pPr>
        <w:pStyle w:val="ConsPlusNormal"/>
        <w:ind w:firstLine="540"/>
        <w:jc w:val="both"/>
      </w:pPr>
      <w:r>
        <w:t>20. Члены ГЭК:</w:t>
      </w:r>
    </w:p>
    <w:p w:rsidR="00690F5C" w:rsidRDefault="00690F5C" w:rsidP="00690F5C">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t>контроль за</w:t>
      </w:r>
      <w:proofErr w:type="gramEnd"/>
      <w:r>
        <w:t xml:space="preserve"> проведением ГИА в ППЭ, РЦОИ, предметных комиссиях и конфликтной комиссии;</w:t>
      </w:r>
    </w:p>
    <w:p w:rsidR="00690F5C" w:rsidRDefault="00690F5C" w:rsidP="00690F5C">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690F5C" w:rsidRDefault="00690F5C" w:rsidP="00690F5C">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690F5C" w:rsidRDefault="00690F5C" w:rsidP="00690F5C">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690F5C" w:rsidRDefault="00690F5C" w:rsidP="00690F5C">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690F5C" w:rsidRDefault="00690F5C" w:rsidP="00690F5C">
      <w:pPr>
        <w:pStyle w:val="ConsPlusNormal"/>
        <w:ind w:firstLine="540"/>
        <w:jc w:val="both"/>
      </w:pPr>
      <w:r>
        <w:t>наличие высшего образования;</w:t>
      </w:r>
    </w:p>
    <w:p w:rsidR="00690F5C" w:rsidRDefault="00690F5C" w:rsidP="00690F5C">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690F5C" w:rsidRDefault="00690F5C" w:rsidP="00690F5C">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690F5C" w:rsidRDefault="00690F5C" w:rsidP="00690F5C">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 xml:space="preserve">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14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690F5C" w:rsidRDefault="00690F5C" w:rsidP="00690F5C">
      <w:pPr>
        <w:pStyle w:val="ConsPlusNormal"/>
        <w:ind w:firstLine="540"/>
        <w:jc w:val="both"/>
      </w:pPr>
      <w:r>
        <w:t>Председатель предметной комиссии:</w:t>
      </w:r>
    </w:p>
    <w:p w:rsidR="00690F5C" w:rsidRDefault="00690F5C" w:rsidP="00690F5C">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690F5C" w:rsidRDefault="00690F5C" w:rsidP="00690F5C">
      <w:pPr>
        <w:pStyle w:val="ConsPlusNormal"/>
        <w:ind w:firstLine="540"/>
        <w:jc w:val="both"/>
      </w:pPr>
      <w:r>
        <w:t>по согласованию с руководителем РЦОИ формирует график работы предметной комиссии;</w:t>
      </w:r>
    </w:p>
    <w:p w:rsidR="00690F5C" w:rsidRDefault="00690F5C" w:rsidP="00690F5C">
      <w:pPr>
        <w:pStyle w:val="ConsPlusNormal"/>
        <w:ind w:firstLine="540"/>
        <w:jc w:val="both"/>
      </w:pPr>
      <w:r>
        <w:t>осуществляет консультирование экспертов по вопросам оценивания экзаменационных работ;</w:t>
      </w:r>
    </w:p>
    <w:p w:rsidR="00690F5C" w:rsidRDefault="00690F5C" w:rsidP="00690F5C">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690F5C" w:rsidRDefault="00690F5C" w:rsidP="00690F5C">
      <w:pPr>
        <w:pStyle w:val="ConsPlusNormal"/>
        <w:ind w:firstLine="540"/>
        <w:jc w:val="both"/>
      </w:pPr>
      <w:r>
        <w:t>представляет в ГЭК информацию о нарушении экспертом установленного порядка проведения ГИА.</w:t>
      </w:r>
    </w:p>
    <w:p w:rsidR="00690F5C" w:rsidRDefault="00690F5C" w:rsidP="00690F5C">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690F5C" w:rsidRDefault="00690F5C" w:rsidP="00690F5C">
      <w:pPr>
        <w:pStyle w:val="ConsPlusNormal"/>
        <w:ind w:firstLine="540"/>
        <w:jc w:val="both"/>
      </w:pPr>
      <w:r>
        <w:t>Конфликтная комиссия:</w:t>
      </w:r>
    </w:p>
    <w:p w:rsidR="00690F5C" w:rsidRDefault="00690F5C" w:rsidP="00690F5C">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690F5C" w:rsidRDefault="00690F5C" w:rsidP="00690F5C">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690F5C" w:rsidRDefault="00690F5C" w:rsidP="00690F5C">
      <w:pPr>
        <w:pStyle w:val="ConsPlusNormal"/>
        <w:ind w:firstLine="540"/>
        <w:jc w:val="both"/>
      </w:pPr>
      <w:r>
        <w:t xml:space="preserve">информирует обучающихся, выпускников прошлых лет, подавших апелляции, и (или) их родителей </w:t>
      </w:r>
      <w:r>
        <w:lastRenderedPageBreak/>
        <w:t>(законных представителей), а также ГЭК о принятых решениях.</w:t>
      </w:r>
    </w:p>
    <w:p w:rsidR="00690F5C" w:rsidRDefault="00690F5C" w:rsidP="00690F5C">
      <w:pPr>
        <w:pStyle w:val="ConsPlusNormal"/>
        <w:ind w:firstLine="540"/>
        <w:jc w:val="both"/>
      </w:pPr>
      <w:r>
        <w:t>Общее руководство и координацию деятельности конфликтной комиссии осуществляет ее председатель.</w:t>
      </w:r>
    </w:p>
    <w:p w:rsidR="00690F5C" w:rsidRDefault="00690F5C" w:rsidP="00690F5C">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690F5C" w:rsidRDefault="00690F5C" w:rsidP="00690F5C">
      <w:pPr>
        <w:pStyle w:val="ConsPlusNormal"/>
        <w:ind w:firstLine="540"/>
        <w:jc w:val="both"/>
      </w:pPr>
      <w:r>
        <w:t>25. В целях содействия проведению ГИА организации, осуществляющие образовательную деятельность:</w:t>
      </w:r>
    </w:p>
    <w:p w:rsidR="00690F5C" w:rsidRDefault="00690F5C" w:rsidP="00690F5C">
      <w:pPr>
        <w:pStyle w:val="ConsPlusNormal"/>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690F5C" w:rsidRDefault="00690F5C" w:rsidP="00690F5C">
      <w:pPr>
        <w:pStyle w:val="ConsPlusNormal"/>
        <w:ind w:firstLine="540"/>
        <w:jc w:val="both"/>
      </w:pPr>
      <w: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4 статьи 98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proofErr w:type="gramStart"/>
      <w: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t xml:space="preserve"> </w:t>
      </w:r>
      <w:proofErr w:type="gramStart"/>
      <w:r>
        <w:t>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690F5C" w:rsidRDefault="00690F5C" w:rsidP="00690F5C">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t>Минобрнауки</w:t>
      </w:r>
      <w:proofErr w:type="spellEnd"/>
      <w:r>
        <w:t xml:space="preserve"> России &lt;1&gt;, предоставляется право:</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15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690F5C" w:rsidRDefault="00690F5C" w:rsidP="00690F5C">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15 статьи 59 Федерального закона.</w:t>
      </w:r>
    </w:p>
    <w:p w:rsidR="00690F5C" w:rsidRDefault="00690F5C" w:rsidP="00690F5C">
      <w:pPr>
        <w:pStyle w:val="ConsPlusNormal"/>
        <w:jc w:val="both"/>
      </w:pPr>
    </w:p>
    <w:p w:rsidR="00690F5C" w:rsidRDefault="00690F5C" w:rsidP="00690F5C">
      <w:pPr>
        <w:pStyle w:val="ConsPlusNormal"/>
        <w:jc w:val="center"/>
        <w:outlineLvl w:val="1"/>
      </w:pPr>
      <w:bookmarkStart w:id="8" w:name="Par237"/>
      <w:bookmarkEnd w:id="8"/>
      <w:r>
        <w:t>V. Сроки и продолжительность проведения ГИА</w:t>
      </w:r>
    </w:p>
    <w:p w:rsidR="00690F5C" w:rsidRDefault="00690F5C" w:rsidP="00690F5C">
      <w:pPr>
        <w:pStyle w:val="ConsPlusNormal"/>
        <w:jc w:val="both"/>
      </w:pPr>
    </w:p>
    <w:p w:rsidR="00690F5C" w:rsidRDefault="00690F5C" w:rsidP="00690F5C">
      <w:pPr>
        <w:pStyle w:val="ConsPlusNormal"/>
        <w:ind w:firstLine="540"/>
        <w:jc w:val="both"/>
      </w:pPr>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90F5C" w:rsidRDefault="00690F5C" w:rsidP="00690F5C">
      <w:pPr>
        <w:pStyle w:val="ConsPlusNormal"/>
        <w:ind w:firstLine="540"/>
        <w:jc w:val="both"/>
      </w:pPr>
      <w: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690F5C" w:rsidRDefault="00690F5C" w:rsidP="00690F5C">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690F5C" w:rsidRDefault="00690F5C" w:rsidP="00690F5C">
      <w:pPr>
        <w:pStyle w:val="ConsPlusNormal"/>
        <w:ind w:firstLine="540"/>
        <w:jc w:val="both"/>
      </w:pPr>
      <w:r>
        <w:t>29. Для следующих категорий обучающихся, выпускников прошлых лет ГИА по обязательным учебным предметам по решению председателя ГЭК проводится досрочно, но не ранее 20 апреля, в формах, устанавливаемых настоящим Порядком:</w:t>
      </w:r>
    </w:p>
    <w:p w:rsidR="00690F5C" w:rsidRDefault="00690F5C" w:rsidP="00690F5C">
      <w:pPr>
        <w:pStyle w:val="ConsPlusNormal"/>
        <w:ind w:firstLine="540"/>
        <w:jc w:val="both"/>
      </w:pPr>
      <w:proofErr w:type="gramStart"/>
      <w:r>
        <w:t>1) обучающихся и выпускников прошлых лет, призванных на военную службу в период проведения ГИА, - при представлении повестки военного комиссариата;</w:t>
      </w:r>
      <w:proofErr w:type="gramEnd"/>
    </w:p>
    <w:p w:rsidR="00690F5C" w:rsidRDefault="00690F5C" w:rsidP="00690F5C">
      <w:pPr>
        <w:pStyle w:val="ConsPlusNormal"/>
        <w:ind w:firstLine="540"/>
        <w:jc w:val="both"/>
      </w:pPr>
      <w:proofErr w:type="gramStart"/>
      <w:r>
        <w:t>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мероприятий;</w:t>
      </w:r>
      <w:proofErr w:type="gramEnd"/>
    </w:p>
    <w:p w:rsidR="00690F5C" w:rsidRDefault="00690F5C" w:rsidP="00690F5C">
      <w:pPr>
        <w:pStyle w:val="ConsPlusNormal"/>
        <w:ind w:firstLine="540"/>
        <w:jc w:val="both"/>
      </w:pPr>
      <w:r>
        <w:t>3)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690F5C" w:rsidRDefault="00690F5C" w:rsidP="00690F5C">
      <w:pPr>
        <w:pStyle w:val="ConsPlusNormal"/>
        <w:ind w:firstLine="540"/>
        <w:jc w:val="both"/>
      </w:pPr>
      <w:r>
        <w:t>4) 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690F5C" w:rsidRDefault="00690F5C" w:rsidP="00690F5C">
      <w:pPr>
        <w:pStyle w:val="ConsPlusNormal"/>
        <w:ind w:firstLine="540"/>
        <w:jc w:val="both"/>
      </w:pPr>
      <w:r>
        <w:t>5) обучающихся, выпускников прошлых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690F5C" w:rsidRDefault="00690F5C" w:rsidP="00690F5C">
      <w:pPr>
        <w:pStyle w:val="ConsPlusNormal"/>
        <w:ind w:firstLine="540"/>
        <w:jc w:val="both"/>
      </w:pPr>
      <w:r>
        <w:t xml:space="preserve">30. </w:t>
      </w:r>
      <w:proofErr w:type="gramStart"/>
      <w:r>
        <w:t xml:space="preserve">ГИА в форме ГВЭ для обучающихся в учреждениях, исполняющих наказание в виде лишения </w:t>
      </w:r>
      <w:r>
        <w:lastRenderedPageBreak/>
        <w:t>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690F5C" w:rsidRDefault="00690F5C" w:rsidP="00690F5C">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пунктом 27 настоящего Порядка, составляет не менее двух дней.</w:t>
      </w:r>
    </w:p>
    <w:p w:rsidR="00690F5C" w:rsidRDefault="00690F5C" w:rsidP="00690F5C">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90F5C" w:rsidRDefault="00690F5C" w:rsidP="00690F5C">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690F5C" w:rsidRDefault="00690F5C" w:rsidP="00690F5C">
      <w:pPr>
        <w:pStyle w:val="ConsPlusNormal"/>
        <w:ind w:firstLine="540"/>
        <w:jc w:val="both"/>
      </w:pPr>
      <w:r>
        <w:t>Для обучающихся и выпускников прошлых лет, указанных в пункте 37 настоящего Порядка, продолжительность экзамена увеличивается на 1,5 часа.</w:t>
      </w:r>
    </w:p>
    <w:p w:rsidR="00690F5C" w:rsidRDefault="00690F5C" w:rsidP="00690F5C">
      <w:pPr>
        <w:pStyle w:val="ConsPlusNormal"/>
        <w:ind w:firstLine="540"/>
        <w:jc w:val="both"/>
      </w:pPr>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690F5C" w:rsidRDefault="00690F5C" w:rsidP="00690F5C">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690F5C" w:rsidRDefault="00690F5C" w:rsidP="00690F5C">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690F5C" w:rsidRDefault="00690F5C" w:rsidP="00690F5C">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690F5C" w:rsidRDefault="00690F5C" w:rsidP="00690F5C">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690F5C" w:rsidRDefault="00690F5C" w:rsidP="00690F5C">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пункте 40 настоящего Порядка, или иными (в том числе неустановленными) лицами.</w:t>
      </w:r>
    </w:p>
    <w:p w:rsidR="00690F5C" w:rsidRDefault="00690F5C" w:rsidP="00690F5C">
      <w:pPr>
        <w:pStyle w:val="ConsPlusNormal"/>
        <w:jc w:val="both"/>
      </w:pPr>
    </w:p>
    <w:p w:rsidR="00690F5C" w:rsidRDefault="00690F5C" w:rsidP="00690F5C">
      <w:pPr>
        <w:pStyle w:val="ConsPlusNormal"/>
        <w:jc w:val="center"/>
        <w:outlineLvl w:val="1"/>
      </w:pPr>
      <w:bookmarkStart w:id="9" w:name="Par260"/>
      <w:bookmarkEnd w:id="9"/>
      <w:r>
        <w:t>VI. Проведение ГИА</w:t>
      </w:r>
    </w:p>
    <w:p w:rsidR="00690F5C" w:rsidRDefault="00690F5C" w:rsidP="00690F5C">
      <w:pPr>
        <w:pStyle w:val="ConsPlusNormal"/>
        <w:jc w:val="both"/>
      </w:pPr>
    </w:p>
    <w:p w:rsidR="00690F5C" w:rsidRDefault="00690F5C" w:rsidP="00690F5C">
      <w:pPr>
        <w:pStyle w:val="ConsPlusNormal"/>
        <w:ind w:firstLine="540"/>
        <w:jc w:val="both"/>
      </w:pPr>
      <w:r>
        <w:t>34. КИМ для проведения ЕГЭ доставляются в субъекты Российской Федерации, загранучреждениям и учредителям на бумажных носителях в специализированной упаковке или электронных носителях в зашифрованном виде.</w:t>
      </w:r>
    </w:p>
    <w:p w:rsidR="00690F5C" w:rsidRDefault="00690F5C" w:rsidP="00690F5C">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 не позднее 1 марта.</w:t>
      </w:r>
    </w:p>
    <w:p w:rsidR="00690F5C" w:rsidRDefault="00690F5C" w:rsidP="00690F5C">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690F5C" w:rsidRDefault="00690F5C" w:rsidP="00690F5C">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gramStart"/>
      <w:r>
        <w:t>в</w:t>
      </w:r>
      <w:proofErr w:type="gramEnd"/>
      <w:r>
        <w:t xml:space="preserve"> КИМ, экзаменационных материалов для проведения ГВЭ запрещено.</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11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690F5C" w:rsidRDefault="00690F5C" w:rsidP="00690F5C">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690F5C" w:rsidRDefault="00690F5C" w:rsidP="00690F5C">
      <w:pPr>
        <w:pStyle w:val="ConsPlusNormal"/>
        <w:ind w:firstLine="540"/>
        <w:jc w:val="both"/>
      </w:pPr>
      <w: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690F5C" w:rsidRDefault="00690F5C" w:rsidP="00690F5C">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w:t>
      </w:r>
      <w:r>
        <w:lastRenderedPageBreak/>
        <w:t>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690F5C" w:rsidRDefault="00690F5C" w:rsidP="00690F5C">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690F5C" w:rsidRDefault="00690F5C" w:rsidP="00690F5C">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690F5C" w:rsidRDefault="00690F5C" w:rsidP="00690F5C">
      <w:pPr>
        <w:pStyle w:val="ConsPlusNormal"/>
        <w:ind w:firstLine="540"/>
        <w:jc w:val="both"/>
      </w:pPr>
      <w:r>
        <w:t>Для каждого обучающегося, выпускника прошлых лет выделяется отдельное рабочее место. В аудитории выделяется место для личных вещей обучающихся, выпускников прошлых лет.</w:t>
      </w:r>
    </w:p>
    <w:p w:rsidR="00690F5C" w:rsidRDefault="00690F5C" w:rsidP="00690F5C">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690F5C" w:rsidRDefault="00690F5C" w:rsidP="00690F5C">
      <w:pPr>
        <w:pStyle w:val="ConsPlusNormal"/>
        <w:ind w:firstLine="540"/>
        <w:jc w:val="both"/>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690F5C" w:rsidRDefault="00690F5C" w:rsidP="00690F5C">
      <w:pPr>
        <w:pStyle w:val="ConsPlusNormal"/>
        <w:ind w:firstLine="540"/>
        <w:jc w:val="both"/>
      </w:pPr>
      <w:r>
        <w:t xml:space="preserve">Аудитории оборудуются средствами видеонаблюдения. </w:t>
      </w:r>
      <w:proofErr w:type="gramStart"/>
      <w: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t xml:space="preserve">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t>обнаружения фактов нарушения порядка проведения ЕГЭ</w:t>
      </w:r>
      <w:proofErr w:type="gramEnd"/>
      <w: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690F5C" w:rsidRDefault="00690F5C" w:rsidP="00690F5C">
      <w:pPr>
        <w:pStyle w:val="ConsPlusNormal"/>
        <w:ind w:firstLine="540"/>
        <w:jc w:val="both"/>
      </w:pPr>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690F5C" w:rsidRDefault="00690F5C" w:rsidP="00690F5C">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90F5C" w:rsidRDefault="00690F5C" w:rsidP="00690F5C">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690F5C" w:rsidRDefault="00690F5C" w:rsidP="00690F5C">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690F5C" w:rsidRDefault="00690F5C" w:rsidP="00690F5C">
      <w:pPr>
        <w:pStyle w:val="ConsPlusNormal"/>
        <w:ind w:firstLine="540"/>
        <w:jc w:val="both"/>
      </w:pPr>
      <w:r>
        <w:t xml:space="preserve">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t>ассистент-сурдопереводчик</w:t>
      </w:r>
      <w:proofErr w:type="spellEnd"/>
      <w:r>
        <w:t>.</w:t>
      </w:r>
    </w:p>
    <w:p w:rsidR="00690F5C" w:rsidRDefault="00690F5C" w:rsidP="00690F5C">
      <w:pPr>
        <w:pStyle w:val="ConsPlusNormal"/>
        <w:ind w:firstLine="540"/>
        <w:jc w:val="both"/>
      </w:pPr>
      <w:r>
        <w:t>Для слепых обучающихся, выпускников прошлых лет:</w:t>
      </w:r>
    </w:p>
    <w:p w:rsidR="00690F5C" w:rsidRDefault="00690F5C" w:rsidP="00690F5C">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90F5C" w:rsidRDefault="00690F5C" w:rsidP="00690F5C">
      <w:pPr>
        <w:pStyle w:val="ConsPlusNormal"/>
        <w:ind w:firstLine="540"/>
        <w:jc w:val="both"/>
      </w:pPr>
      <w:r>
        <w:t>письменная экзаменационная работа выполняется рельефно-точечным шрифтом Брайля или на компьютере.</w:t>
      </w:r>
    </w:p>
    <w:p w:rsidR="00690F5C" w:rsidRDefault="00690F5C" w:rsidP="00690F5C">
      <w:pPr>
        <w:pStyle w:val="ConsPlusNormal"/>
        <w:ind w:firstLine="540"/>
        <w:jc w:val="both"/>
      </w:pPr>
      <w:r>
        <w:t>ГВЭ по всем учебным предметам по их желанию проводится в устной форме.</w:t>
      </w:r>
    </w:p>
    <w:p w:rsidR="00690F5C" w:rsidRDefault="00690F5C" w:rsidP="00690F5C">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690F5C" w:rsidRDefault="00690F5C" w:rsidP="00690F5C">
      <w:pPr>
        <w:pStyle w:val="ConsPlusNormal"/>
        <w:ind w:firstLine="540"/>
        <w:jc w:val="both"/>
      </w:pPr>
      <w:r>
        <w:t>Для обучающихся, выпускников прошлых лет с нарушением опорно-двигательного аппарата:</w:t>
      </w:r>
    </w:p>
    <w:p w:rsidR="00690F5C" w:rsidRDefault="00690F5C" w:rsidP="00690F5C">
      <w:pPr>
        <w:pStyle w:val="ConsPlusNormal"/>
        <w:ind w:firstLine="540"/>
        <w:jc w:val="both"/>
      </w:pPr>
      <w:r>
        <w:t>письменная экзаменационная работа выполняется на компьютере со специализированным программным обеспечением;</w:t>
      </w:r>
    </w:p>
    <w:p w:rsidR="00690F5C" w:rsidRDefault="00690F5C" w:rsidP="00690F5C">
      <w:pPr>
        <w:pStyle w:val="ConsPlusNormal"/>
        <w:ind w:firstLine="540"/>
        <w:jc w:val="both"/>
      </w:pPr>
      <w:r>
        <w:lastRenderedPageBreak/>
        <w:t>ГВЭ по всем учебным предметам по их желанию проводится в устной форме.</w:t>
      </w:r>
    </w:p>
    <w:p w:rsidR="00690F5C" w:rsidRDefault="00690F5C" w:rsidP="00690F5C">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690F5C" w:rsidRDefault="00690F5C" w:rsidP="00690F5C">
      <w:pPr>
        <w:pStyle w:val="ConsPlusNormal"/>
        <w:ind w:firstLine="540"/>
        <w:jc w:val="both"/>
      </w:pPr>
      <w:r>
        <w:t>Для лиц, по медицинским показаниям не имеющих возможности прийти в ППЭ, экзамен организуется на дому.</w:t>
      </w:r>
    </w:p>
    <w:p w:rsidR="00690F5C" w:rsidRDefault="00690F5C" w:rsidP="00690F5C">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690F5C" w:rsidRDefault="00690F5C" w:rsidP="00690F5C">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690F5C" w:rsidRDefault="00690F5C" w:rsidP="00690F5C">
      <w:pPr>
        <w:pStyle w:val="ConsPlusNormal"/>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90F5C" w:rsidRDefault="00690F5C" w:rsidP="00690F5C">
      <w:pPr>
        <w:pStyle w:val="ConsPlusNormal"/>
        <w:ind w:firstLine="540"/>
        <w:jc w:val="both"/>
      </w:pPr>
      <w:r>
        <w:t>40. В день проведения экзамена в ППЭ присутствуют:</w:t>
      </w:r>
    </w:p>
    <w:p w:rsidR="00690F5C" w:rsidRDefault="00690F5C" w:rsidP="00690F5C">
      <w:pPr>
        <w:pStyle w:val="ConsPlusNormal"/>
        <w:ind w:firstLine="540"/>
        <w:jc w:val="both"/>
      </w:pPr>
      <w:r>
        <w:t>а) руководитель и организаторы ППЭ;</w:t>
      </w:r>
    </w:p>
    <w:p w:rsidR="00690F5C" w:rsidRDefault="00690F5C" w:rsidP="00690F5C">
      <w:pPr>
        <w:pStyle w:val="ConsPlusNormal"/>
        <w:ind w:firstLine="540"/>
        <w:jc w:val="both"/>
      </w:pPr>
      <w:r>
        <w:t>б) члены ГЭК;</w:t>
      </w:r>
    </w:p>
    <w:p w:rsidR="00690F5C" w:rsidRDefault="00690F5C" w:rsidP="00690F5C">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90F5C" w:rsidRDefault="00690F5C" w:rsidP="00690F5C">
      <w:pPr>
        <w:pStyle w:val="ConsPlusNormal"/>
        <w:ind w:firstLine="540"/>
        <w:jc w:val="both"/>
      </w:pPr>
      <w:r>
        <w:t>г) руководитель организации, в помещениях которой организован ППЭ, или уполномоченное им лицо;</w:t>
      </w:r>
    </w:p>
    <w:p w:rsidR="00690F5C" w:rsidRDefault="00690F5C" w:rsidP="00690F5C">
      <w:pPr>
        <w:pStyle w:val="ConsPlusNormal"/>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690F5C" w:rsidRDefault="00690F5C" w:rsidP="00690F5C">
      <w:pPr>
        <w:pStyle w:val="ConsPlusNormal"/>
        <w:ind w:firstLine="540"/>
        <w:jc w:val="both"/>
      </w:pPr>
      <w:r>
        <w:t>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690F5C" w:rsidRDefault="00690F5C" w:rsidP="00690F5C">
      <w:pPr>
        <w:pStyle w:val="ConsPlusNormal"/>
        <w:ind w:firstLine="540"/>
        <w:jc w:val="both"/>
      </w:pPr>
      <w:r>
        <w:t>ж) сопровождающие.</w:t>
      </w:r>
    </w:p>
    <w:p w:rsidR="00690F5C" w:rsidRDefault="00690F5C" w:rsidP="00690F5C">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690F5C" w:rsidRDefault="00690F5C" w:rsidP="00690F5C">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690F5C" w:rsidRDefault="00690F5C" w:rsidP="00690F5C">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690F5C" w:rsidRDefault="00690F5C" w:rsidP="00690F5C">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90F5C" w:rsidRDefault="00690F5C" w:rsidP="00690F5C">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690F5C" w:rsidRDefault="00690F5C" w:rsidP="00690F5C">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690F5C" w:rsidRDefault="00690F5C" w:rsidP="00690F5C">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690F5C" w:rsidRDefault="00690F5C" w:rsidP="00690F5C">
      <w:pPr>
        <w:pStyle w:val="ConsPlusNormal"/>
        <w:ind w:firstLine="540"/>
        <w:jc w:val="both"/>
      </w:pPr>
      <w:r>
        <w:t>41. Допу</w:t>
      </w:r>
      <w:proofErr w:type="gramStart"/>
      <w:r>
        <w:t>ск в ПП</w:t>
      </w:r>
      <w:proofErr w:type="gramEnd"/>
      <w:r>
        <w:t xml:space="preserve">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690F5C" w:rsidRDefault="00690F5C" w:rsidP="00690F5C">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690F5C" w:rsidRDefault="00690F5C" w:rsidP="00690F5C">
      <w:pPr>
        <w:pStyle w:val="ConsPlusNormal"/>
        <w:ind w:firstLine="540"/>
        <w:jc w:val="both"/>
      </w:pPr>
      <w:proofErr w:type="gramStart"/>
      <w:r>
        <w:t xml:space="preserve">На входе в ППЭ сотрудники, осуществляющие охрану правопорядка, и (или) сотрудники органов </w:t>
      </w:r>
      <w:r>
        <w:lastRenderedPageBreak/>
        <w:t>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690F5C" w:rsidRDefault="00690F5C" w:rsidP="00690F5C">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690F5C" w:rsidRDefault="00690F5C" w:rsidP="00690F5C">
      <w:pPr>
        <w:pStyle w:val="ConsPlusNormal"/>
        <w:ind w:firstLine="540"/>
        <w:jc w:val="both"/>
      </w:pPr>
      <w: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690F5C" w:rsidRDefault="00690F5C" w:rsidP="00690F5C">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690F5C" w:rsidRDefault="00690F5C" w:rsidP="00690F5C">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690F5C" w:rsidRDefault="00690F5C" w:rsidP="00690F5C">
      <w:pPr>
        <w:pStyle w:val="ConsPlusNormal"/>
        <w:ind w:firstLine="540"/>
        <w:jc w:val="both"/>
      </w:pPr>
      <w:r>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690F5C" w:rsidRDefault="00690F5C" w:rsidP="00690F5C">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690F5C" w:rsidRDefault="00690F5C" w:rsidP="00690F5C">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690F5C" w:rsidRDefault="00690F5C" w:rsidP="00690F5C">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690F5C" w:rsidRDefault="00690F5C" w:rsidP="00690F5C">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690F5C" w:rsidRDefault="00690F5C" w:rsidP="00690F5C">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690F5C" w:rsidRDefault="00690F5C" w:rsidP="00690F5C">
      <w:pPr>
        <w:pStyle w:val="ConsPlusNormal"/>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t>в</w:t>
      </w:r>
      <w:proofErr w:type="gramEnd"/>
      <w:r>
        <w:t xml:space="preserve"> КИМ.</w:t>
      </w:r>
    </w:p>
    <w:p w:rsidR="00690F5C" w:rsidRDefault="00690F5C" w:rsidP="00690F5C">
      <w:pPr>
        <w:pStyle w:val="ConsPlusNormal"/>
        <w:ind w:firstLine="540"/>
        <w:jc w:val="both"/>
      </w:pPr>
      <w: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690F5C" w:rsidRDefault="00690F5C" w:rsidP="00690F5C">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690F5C" w:rsidRDefault="00690F5C" w:rsidP="00690F5C">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690F5C" w:rsidRDefault="00690F5C" w:rsidP="00690F5C">
      <w:pPr>
        <w:pStyle w:val="ConsPlusNormal"/>
        <w:ind w:firstLine="540"/>
        <w:jc w:val="both"/>
      </w:pPr>
      <w:r>
        <w:t>а) ручка;</w:t>
      </w:r>
    </w:p>
    <w:p w:rsidR="00690F5C" w:rsidRDefault="00690F5C" w:rsidP="00690F5C">
      <w:pPr>
        <w:pStyle w:val="ConsPlusNormal"/>
        <w:ind w:firstLine="540"/>
        <w:jc w:val="both"/>
      </w:pPr>
      <w:r>
        <w:t>б) документ, удостоверяющий личность;</w:t>
      </w:r>
    </w:p>
    <w:p w:rsidR="00690F5C" w:rsidRDefault="00690F5C" w:rsidP="00690F5C">
      <w:pPr>
        <w:pStyle w:val="ConsPlusNormal"/>
        <w:ind w:firstLine="540"/>
        <w:jc w:val="both"/>
      </w:pPr>
      <w:r>
        <w:t>в) средства обучения и воспитания &lt;1&gt;;</w:t>
      </w:r>
    </w:p>
    <w:p w:rsidR="00690F5C" w:rsidRDefault="00690F5C" w:rsidP="00690F5C">
      <w:pPr>
        <w:pStyle w:val="ConsPlusNormal"/>
        <w:ind w:firstLine="540"/>
        <w:jc w:val="both"/>
      </w:pPr>
      <w:r>
        <w:lastRenderedPageBreak/>
        <w:t>--------------------------------</w:t>
      </w:r>
    </w:p>
    <w:p w:rsidR="00690F5C" w:rsidRDefault="00690F5C" w:rsidP="00690F5C">
      <w:pPr>
        <w:pStyle w:val="ConsPlusNormal"/>
        <w:ind w:firstLine="540"/>
        <w:jc w:val="both"/>
      </w:pPr>
      <w:r>
        <w:t>&lt;1&gt; Часть 5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г) лекарства и питание (при необходимости);</w:t>
      </w:r>
    </w:p>
    <w:p w:rsidR="00690F5C" w:rsidRDefault="00690F5C" w:rsidP="00690F5C">
      <w:pPr>
        <w:pStyle w:val="ConsPlusNormal"/>
        <w:ind w:firstLine="540"/>
        <w:jc w:val="both"/>
      </w:pPr>
      <w:proofErr w:type="spellStart"/>
      <w:r>
        <w:t>д</w:t>
      </w:r>
      <w:proofErr w:type="spellEnd"/>
      <w:r>
        <w:t>) специальные технические средства (для лиц, указанных в пункте 37 Порядка);</w:t>
      </w:r>
    </w:p>
    <w:p w:rsidR="00690F5C" w:rsidRDefault="00690F5C" w:rsidP="00690F5C">
      <w:pPr>
        <w:pStyle w:val="ConsPlusNormal"/>
        <w:ind w:firstLine="540"/>
        <w:jc w:val="both"/>
      </w:pPr>
      <w:r>
        <w:t>е) форма для направления в ГЭК замечаний о нарушениях процедуры проведения ГИА.</w:t>
      </w:r>
    </w:p>
    <w:p w:rsidR="00690F5C" w:rsidRDefault="00690F5C" w:rsidP="00690F5C">
      <w:pPr>
        <w:pStyle w:val="ConsPlusNormal"/>
        <w:ind w:firstLine="540"/>
        <w:jc w:val="both"/>
      </w:pPr>
      <w: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690F5C" w:rsidRDefault="00690F5C" w:rsidP="00690F5C">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690F5C" w:rsidRDefault="00690F5C" w:rsidP="00690F5C">
      <w:pPr>
        <w:pStyle w:val="ConsPlusNormal"/>
        <w:ind w:firstLine="540"/>
        <w:jc w:val="both"/>
      </w:pPr>
      <w:r>
        <w:t>Во время проведения экзамена в ППЭ запрещается:</w:t>
      </w:r>
    </w:p>
    <w:p w:rsidR="00690F5C" w:rsidRDefault="00690F5C" w:rsidP="00690F5C">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90F5C" w:rsidRDefault="00690F5C" w:rsidP="00690F5C">
      <w:pPr>
        <w:pStyle w:val="ConsPlusNormal"/>
        <w:ind w:firstLine="540"/>
        <w:jc w:val="both"/>
      </w:pPr>
      <w:r>
        <w:t>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p>
    <w:p w:rsidR="00690F5C" w:rsidRDefault="00690F5C" w:rsidP="00690F5C">
      <w:pPr>
        <w:pStyle w:val="ConsPlusNormal"/>
        <w:ind w:firstLine="540"/>
        <w:jc w:val="both"/>
      </w:pPr>
      <w:r>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90F5C" w:rsidRDefault="00690F5C" w:rsidP="00690F5C">
      <w:pPr>
        <w:pStyle w:val="ConsPlusNormal"/>
        <w:ind w:firstLine="540"/>
        <w:jc w:val="both"/>
      </w:pPr>
      <w:proofErr w:type="gramStart"/>
      <w: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690F5C" w:rsidRDefault="00690F5C" w:rsidP="00690F5C">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690F5C" w:rsidRDefault="00690F5C" w:rsidP="00690F5C">
      <w:pPr>
        <w:pStyle w:val="ConsPlusNormal"/>
        <w:ind w:firstLine="540"/>
        <w:jc w:val="both"/>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690F5C" w:rsidRDefault="00690F5C" w:rsidP="00690F5C">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690F5C" w:rsidRDefault="00690F5C" w:rsidP="00690F5C">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690F5C" w:rsidRDefault="00690F5C" w:rsidP="00690F5C">
      <w:pPr>
        <w:pStyle w:val="ConsPlusNormal"/>
        <w:ind w:firstLine="540"/>
        <w:jc w:val="both"/>
      </w:pPr>
      <w:r>
        <w:t>Аудитории, выделяемые для проведения раздела "</w:t>
      </w:r>
      <w:proofErr w:type="spellStart"/>
      <w:r>
        <w:t>Аудирование</w:t>
      </w:r>
      <w:proofErr w:type="spellEnd"/>
      <w:r>
        <w:t xml:space="preserve">", оборудуются средствами воспроизведения </w:t>
      </w:r>
      <w:proofErr w:type="spellStart"/>
      <w:r>
        <w:t>аудионосителей</w:t>
      </w:r>
      <w:proofErr w:type="spellEnd"/>
      <w:r>
        <w:t>.</w:t>
      </w:r>
    </w:p>
    <w:p w:rsidR="00690F5C" w:rsidRDefault="00690F5C" w:rsidP="00690F5C">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690F5C" w:rsidRDefault="00690F5C" w:rsidP="00690F5C">
      <w:pPr>
        <w:pStyle w:val="ConsPlusNormal"/>
        <w:pBdr>
          <w:bottom w:val="single" w:sz="6" w:space="0" w:color="auto"/>
        </w:pBdr>
        <w:rPr>
          <w:sz w:val="5"/>
          <w:szCs w:val="5"/>
        </w:rPr>
      </w:pPr>
    </w:p>
    <w:p w:rsidR="00690F5C" w:rsidRDefault="00690F5C" w:rsidP="00690F5C">
      <w:pPr>
        <w:pStyle w:val="ConsPlusNormal"/>
        <w:ind w:firstLine="540"/>
        <w:jc w:val="both"/>
      </w:pPr>
      <w:proofErr w:type="spellStart"/>
      <w:r>
        <w:t>КонсультантПлюс</w:t>
      </w:r>
      <w:proofErr w:type="spellEnd"/>
      <w:r>
        <w:t>: примечание.</w:t>
      </w:r>
    </w:p>
    <w:p w:rsidR="00690F5C" w:rsidRDefault="00690F5C" w:rsidP="00690F5C">
      <w:pPr>
        <w:pStyle w:val="ConsPlusNormal"/>
        <w:ind w:firstLine="540"/>
        <w:jc w:val="both"/>
      </w:pPr>
      <w:r>
        <w:t>Пункт 47 вступает в силу с 1 сентября 2014 года (</w:t>
      </w:r>
      <w:hyperlink r:id="rId7" w:anchor="Par25" w:tooltip="Ссылка на текущий документ" w:history="1">
        <w:r>
          <w:rPr>
            <w:rStyle w:val="a3"/>
            <w:u w:val="none"/>
          </w:rPr>
          <w:t>пункт 3</w:t>
        </w:r>
      </w:hyperlink>
      <w:r>
        <w:t xml:space="preserve"> Приказа).</w:t>
      </w:r>
    </w:p>
    <w:p w:rsidR="00690F5C" w:rsidRDefault="00690F5C" w:rsidP="00690F5C">
      <w:pPr>
        <w:pStyle w:val="ConsPlusNormal"/>
        <w:pBdr>
          <w:bottom w:val="single" w:sz="6" w:space="0" w:color="auto"/>
        </w:pBdr>
        <w:rPr>
          <w:sz w:val="5"/>
          <w:szCs w:val="5"/>
        </w:rPr>
      </w:pPr>
    </w:p>
    <w:p w:rsidR="00690F5C" w:rsidRDefault="00690F5C" w:rsidP="00690F5C">
      <w:pPr>
        <w:pStyle w:val="ConsPlusNormal"/>
        <w:ind w:firstLine="540"/>
        <w:jc w:val="both"/>
      </w:pPr>
      <w:bookmarkStart w:id="10" w:name="Par355"/>
      <w:bookmarkEnd w:id="10"/>
      <w:r>
        <w:t xml:space="preserve">47. При проведении ЕГЭ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690F5C" w:rsidRDefault="00690F5C" w:rsidP="00690F5C">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690F5C" w:rsidRDefault="00690F5C" w:rsidP="00690F5C">
      <w:pPr>
        <w:pStyle w:val="ConsPlusNormal"/>
        <w:ind w:firstLine="540"/>
        <w:jc w:val="both"/>
      </w:pPr>
      <w:r>
        <w:t xml:space="preserve">Обучающиеся, выпускники прошлых лет получают бланк </w:t>
      </w:r>
      <w:proofErr w:type="gramStart"/>
      <w:r>
        <w:t>регистрации</w:t>
      </w:r>
      <w:proofErr w:type="gramEnd"/>
      <w:r>
        <w:t xml:space="preserve"> и задания устной части КИМ. Обучающиеся, выпускники прошлых лет по одному приглашаются для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 Если во время записи произошел технический сбой, обучающемуся, выпускнику прошлых лет предоставляется право сдать раздел "Говорение" повторно.</w:t>
      </w:r>
    </w:p>
    <w:p w:rsidR="00690F5C" w:rsidRDefault="00690F5C" w:rsidP="00690F5C">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w:t>
      </w:r>
      <w:proofErr w:type="spellStart"/>
      <w:r>
        <w:t>аудионосители</w:t>
      </w:r>
      <w:proofErr w:type="spellEnd"/>
      <w: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w:t>
      </w:r>
      <w:r>
        <w:lastRenderedPageBreak/>
        <w:t xml:space="preserve">возможность ознакомиться с протоколом его ответа и убедиться, что он </w:t>
      </w:r>
      <w:proofErr w:type="gramStart"/>
      <w:r>
        <w:t>записан</w:t>
      </w:r>
      <w:proofErr w:type="gramEnd"/>
      <w:r>
        <w:t xml:space="preserve"> верно.</w:t>
      </w:r>
    </w:p>
    <w:p w:rsidR="00690F5C" w:rsidRDefault="00690F5C" w:rsidP="00690F5C">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690F5C" w:rsidRDefault="00690F5C" w:rsidP="00690F5C">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690F5C" w:rsidRDefault="00690F5C" w:rsidP="00690F5C">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90F5C" w:rsidRDefault="00690F5C" w:rsidP="00690F5C">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690F5C" w:rsidRDefault="00690F5C" w:rsidP="00690F5C">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690F5C" w:rsidRDefault="00690F5C" w:rsidP="00690F5C">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690F5C" w:rsidRDefault="00690F5C" w:rsidP="00690F5C">
      <w:pPr>
        <w:pStyle w:val="ConsPlusNormal"/>
        <w:ind w:firstLine="540"/>
        <w:jc w:val="both"/>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690F5C" w:rsidRDefault="00690F5C" w:rsidP="00690F5C">
      <w:pPr>
        <w:pStyle w:val="ConsPlusNormal"/>
        <w:ind w:firstLine="540"/>
        <w:jc w:val="both"/>
      </w:pPr>
      <w:r>
        <w:t>Экзаменационные работы ГВЭ в тот же день доставляются членами ГЭК из ППЭ в предметные комиссии.</w:t>
      </w:r>
    </w:p>
    <w:p w:rsidR="00690F5C" w:rsidRDefault="00690F5C" w:rsidP="00690F5C">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690F5C" w:rsidRDefault="00690F5C" w:rsidP="00690F5C">
      <w:pPr>
        <w:pStyle w:val="ConsPlusNormal"/>
        <w:jc w:val="both"/>
      </w:pPr>
    </w:p>
    <w:p w:rsidR="00690F5C" w:rsidRDefault="00690F5C" w:rsidP="00690F5C">
      <w:pPr>
        <w:pStyle w:val="ConsPlusNormal"/>
        <w:jc w:val="center"/>
        <w:outlineLvl w:val="1"/>
      </w:pPr>
      <w:bookmarkStart w:id="11" w:name="Par369"/>
      <w:bookmarkEnd w:id="11"/>
      <w:r>
        <w:t>VII. Проверка экзаменационных работ и их оценивание</w:t>
      </w:r>
    </w:p>
    <w:p w:rsidR="00690F5C" w:rsidRDefault="00690F5C" w:rsidP="00690F5C">
      <w:pPr>
        <w:pStyle w:val="ConsPlusNormal"/>
        <w:jc w:val="both"/>
      </w:pPr>
    </w:p>
    <w:p w:rsidR="00690F5C" w:rsidRDefault="00690F5C" w:rsidP="00690F5C">
      <w:pPr>
        <w:pStyle w:val="ConsPlusNormal"/>
        <w:ind w:firstLine="540"/>
        <w:jc w:val="both"/>
      </w:pPr>
      <w:r>
        <w:t xml:space="preserve">52. При проведении ГИА в форме ЕГЭ используется </w:t>
      </w:r>
      <w:proofErr w:type="spellStart"/>
      <w:r>
        <w:t>стобалльная</w:t>
      </w:r>
      <w:proofErr w:type="spellEnd"/>
      <w:r>
        <w:t xml:space="preserve"> система оценки, в форме ГВЭ - пятибалльная система оценки.</w:t>
      </w:r>
    </w:p>
    <w:p w:rsidR="00690F5C" w:rsidRDefault="00690F5C" w:rsidP="00690F5C">
      <w:pPr>
        <w:pStyle w:val="ConsPlusNormal"/>
        <w:ind w:firstLine="540"/>
        <w:jc w:val="both"/>
      </w:pPr>
      <w:r>
        <w:t>53. Проверка экзаменационных работ ЕГЭ обучающихся, выпускников прошлых лет включает в себя:</w:t>
      </w:r>
    </w:p>
    <w:p w:rsidR="00690F5C" w:rsidRDefault="00690F5C" w:rsidP="00690F5C">
      <w:pPr>
        <w:pStyle w:val="ConsPlusNormal"/>
        <w:ind w:firstLine="540"/>
        <w:jc w:val="both"/>
      </w:pPr>
      <w:r>
        <w:t>обработку бланков ЕГЭ;</w:t>
      </w:r>
    </w:p>
    <w:p w:rsidR="00690F5C" w:rsidRDefault="00690F5C" w:rsidP="00690F5C">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690F5C" w:rsidRDefault="00690F5C" w:rsidP="00690F5C">
      <w:pPr>
        <w:pStyle w:val="ConsPlusNormal"/>
        <w:ind w:firstLine="540"/>
        <w:jc w:val="both"/>
      </w:pPr>
      <w:r>
        <w:t>централизованную проверку экзаменационных работ.</w:t>
      </w:r>
    </w:p>
    <w:p w:rsidR="00690F5C" w:rsidRDefault="00690F5C" w:rsidP="00690F5C">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690F5C" w:rsidRDefault="00690F5C" w:rsidP="00690F5C">
      <w:pPr>
        <w:pStyle w:val="ConsPlusNormal"/>
        <w:ind w:firstLine="540"/>
        <w:jc w:val="both"/>
      </w:pPr>
      <w:r>
        <w:t>Записи на черновиках и КИМ не обрабатываются и не проверяются.</w:t>
      </w:r>
    </w:p>
    <w:p w:rsidR="00690F5C" w:rsidRDefault="00690F5C" w:rsidP="00690F5C">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690F5C" w:rsidRDefault="00690F5C" w:rsidP="00690F5C">
      <w:pPr>
        <w:pStyle w:val="ConsPlusNormal"/>
        <w:ind w:firstLine="540"/>
        <w:jc w:val="both"/>
      </w:pPr>
      <w: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690F5C" w:rsidRDefault="00690F5C" w:rsidP="00690F5C">
      <w:pPr>
        <w:pStyle w:val="ConsPlusNormal"/>
        <w:pBdr>
          <w:bottom w:val="single" w:sz="6" w:space="0" w:color="auto"/>
        </w:pBdr>
        <w:rPr>
          <w:sz w:val="5"/>
          <w:szCs w:val="5"/>
        </w:rPr>
      </w:pPr>
    </w:p>
    <w:p w:rsidR="00690F5C" w:rsidRDefault="00690F5C" w:rsidP="00690F5C">
      <w:pPr>
        <w:pStyle w:val="ConsPlusNormal"/>
        <w:ind w:firstLine="540"/>
        <w:jc w:val="both"/>
      </w:pPr>
      <w:proofErr w:type="spellStart"/>
      <w:r>
        <w:t>КонсультантПлюс</w:t>
      </w:r>
      <w:proofErr w:type="spellEnd"/>
      <w:r>
        <w:t>: примечание.</w:t>
      </w:r>
    </w:p>
    <w:p w:rsidR="00690F5C" w:rsidRDefault="00690F5C" w:rsidP="00690F5C">
      <w:pPr>
        <w:pStyle w:val="ConsPlusNormal"/>
        <w:ind w:firstLine="540"/>
        <w:jc w:val="both"/>
      </w:pPr>
      <w:r>
        <w:t>Пункт 56 вступает в силу с 1 сентября 2014 года (</w:t>
      </w:r>
      <w:hyperlink r:id="rId8" w:anchor="Par25" w:tooltip="Ссылка на текущий документ" w:history="1">
        <w:r>
          <w:rPr>
            <w:rStyle w:val="a3"/>
            <w:u w:val="none"/>
          </w:rPr>
          <w:t>пункт 3</w:t>
        </w:r>
      </w:hyperlink>
      <w:r>
        <w:t xml:space="preserve"> Приказа).</w:t>
      </w:r>
    </w:p>
    <w:p w:rsidR="00690F5C" w:rsidRDefault="00690F5C" w:rsidP="00690F5C">
      <w:pPr>
        <w:pStyle w:val="ConsPlusNormal"/>
        <w:pBdr>
          <w:bottom w:val="single" w:sz="6" w:space="0" w:color="auto"/>
        </w:pBdr>
        <w:rPr>
          <w:sz w:val="5"/>
          <w:szCs w:val="5"/>
        </w:rPr>
      </w:pPr>
    </w:p>
    <w:p w:rsidR="00690F5C" w:rsidRDefault="00690F5C" w:rsidP="00690F5C">
      <w:pPr>
        <w:pStyle w:val="ConsPlusNormal"/>
        <w:ind w:firstLine="540"/>
        <w:jc w:val="both"/>
      </w:pPr>
      <w:bookmarkStart w:id="12" w:name="Par384"/>
      <w:bookmarkEnd w:id="12"/>
      <w:r>
        <w:t>56. Обработка экзаменационных работ ЕГЭ включает в себя:</w:t>
      </w:r>
    </w:p>
    <w:p w:rsidR="00690F5C" w:rsidRDefault="00690F5C" w:rsidP="00690F5C">
      <w:pPr>
        <w:pStyle w:val="ConsPlusNormal"/>
        <w:ind w:firstLine="540"/>
        <w:jc w:val="both"/>
      </w:pPr>
      <w:r>
        <w:lastRenderedPageBreak/>
        <w:t>сканирование бланков ЕГЭ;</w:t>
      </w:r>
    </w:p>
    <w:p w:rsidR="00690F5C" w:rsidRDefault="00690F5C" w:rsidP="00690F5C">
      <w:pPr>
        <w:pStyle w:val="ConsPlusNormal"/>
        <w:ind w:firstLine="540"/>
        <w:jc w:val="both"/>
      </w:pPr>
      <w:r>
        <w:t>распознавание информации, внесенной в бланки ЕГЭ;</w:t>
      </w:r>
    </w:p>
    <w:p w:rsidR="00690F5C" w:rsidRDefault="00690F5C" w:rsidP="00690F5C">
      <w:pPr>
        <w:pStyle w:val="ConsPlusNormal"/>
        <w:ind w:firstLine="540"/>
        <w:jc w:val="both"/>
      </w:pPr>
      <w:r>
        <w:t>сверку распознанной информации с оригинальной информацией, внесенной в бланки ЕГЭ;</w:t>
      </w:r>
    </w:p>
    <w:p w:rsidR="00690F5C" w:rsidRDefault="00690F5C" w:rsidP="00690F5C">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690F5C" w:rsidRDefault="00690F5C" w:rsidP="00690F5C">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690F5C" w:rsidRDefault="00690F5C" w:rsidP="00690F5C">
      <w:pPr>
        <w:pStyle w:val="ConsPlusNormal"/>
        <w:ind w:firstLine="540"/>
        <w:jc w:val="both"/>
      </w:pPr>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690F5C" w:rsidRDefault="00690F5C" w:rsidP="00690F5C">
      <w:pPr>
        <w:pStyle w:val="ConsPlusNormal"/>
        <w:ind w:firstLine="540"/>
        <w:jc w:val="both"/>
      </w:pPr>
      <w: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690F5C" w:rsidRDefault="00690F5C" w:rsidP="00690F5C">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690F5C" w:rsidRDefault="00690F5C" w:rsidP="00690F5C">
      <w:pPr>
        <w:pStyle w:val="ConsPlusNormal"/>
        <w:ind w:firstLine="540"/>
        <w:jc w:val="both"/>
      </w:pPr>
      <w:r>
        <w:t>принимают к рассмотрению экзаменационные работы;</w:t>
      </w:r>
    </w:p>
    <w:p w:rsidR="00690F5C" w:rsidRDefault="00690F5C" w:rsidP="00690F5C">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&lt;1&gt;.</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14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690F5C" w:rsidRDefault="00690F5C" w:rsidP="00690F5C">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690F5C" w:rsidRDefault="00690F5C" w:rsidP="00690F5C">
      <w:pPr>
        <w:pStyle w:val="ConsPlusNormal"/>
        <w:ind w:firstLine="540"/>
        <w:jc w:val="both"/>
      </w:pPr>
      <w:r>
        <w:t>60. Экзаменационные работы проходят следующие виды проверок:</w:t>
      </w:r>
    </w:p>
    <w:p w:rsidR="00690F5C" w:rsidRDefault="00690F5C" w:rsidP="00690F5C">
      <w:pPr>
        <w:pStyle w:val="ConsPlusNormal"/>
        <w:ind w:firstLine="540"/>
        <w:jc w:val="both"/>
      </w:pPr>
      <w:r>
        <w:t>а) проверку двумя экспертами (далее - первая и вторая проверки);</w:t>
      </w:r>
    </w:p>
    <w:p w:rsidR="00690F5C" w:rsidRDefault="00690F5C" w:rsidP="00690F5C">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690F5C" w:rsidRDefault="00690F5C" w:rsidP="00690F5C">
      <w:pPr>
        <w:pStyle w:val="ConsPlusNormal"/>
        <w:ind w:firstLine="540"/>
        <w:jc w:val="both"/>
      </w:pPr>
      <w:r>
        <w:t xml:space="preserve">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t>Рособрнадзором</w:t>
      </w:r>
      <w:proofErr w:type="spellEnd"/>
      <w:r>
        <w:t>.</w:t>
      </w:r>
    </w:p>
    <w:p w:rsidR="00690F5C" w:rsidRDefault="00690F5C" w:rsidP="00690F5C">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690F5C" w:rsidRDefault="00690F5C" w:rsidP="00690F5C">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90F5C" w:rsidRDefault="00690F5C" w:rsidP="00690F5C">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690F5C" w:rsidRDefault="00690F5C" w:rsidP="00690F5C">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690F5C" w:rsidRDefault="00690F5C" w:rsidP="00690F5C">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690F5C" w:rsidRDefault="00690F5C" w:rsidP="00690F5C">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690F5C" w:rsidRDefault="00690F5C" w:rsidP="00690F5C">
      <w:pPr>
        <w:pStyle w:val="ConsPlusNormal"/>
        <w:ind w:firstLine="540"/>
        <w:jc w:val="both"/>
      </w:pPr>
      <w:r>
        <w:t>а) члены ГЭК - по решению председателя ГЭК;</w:t>
      </w:r>
    </w:p>
    <w:p w:rsidR="00690F5C" w:rsidRDefault="00690F5C" w:rsidP="00690F5C">
      <w:pPr>
        <w:pStyle w:val="ConsPlusNormal"/>
        <w:ind w:firstLine="540"/>
        <w:jc w:val="both"/>
      </w:pPr>
      <w:r>
        <w:t>б) общественные наблюдатели, аккредитованные в установленном порядке, - по желанию;</w:t>
      </w:r>
    </w:p>
    <w:p w:rsidR="00690F5C" w:rsidRDefault="00690F5C" w:rsidP="00690F5C">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90F5C" w:rsidRDefault="00690F5C" w:rsidP="00690F5C">
      <w:pPr>
        <w:pStyle w:val="ConsPlusNormal"/>
        <w:ind w:firstLine="540"/>
        <w:jc w:val="both"/>
      </w:pPr>
      <w:r>
        <w:lastRenderedPageBreak/>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690F5C" w:rsidRDefault="00690F5C" w:rsidP="00690F5C">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690F5C" w:rsidRDefault="00690F5C" w:rsidP="00690F5C">
      <w:pPr>
        <w:pStyle w:val="ConsPlusNormal"/>
        <w:ind w:firstLine="540"/>
        <w:jc w:val="both"/>
      </w:pPr>
      <w:r>
        <w:t>66. Централизованная проверка включает в себя:</w:t>
      </w:r>
    </w:p>
    <w:p w:rsidR="00690F5C" w:rsidRDefault="00690F5C" w:rsidP="00690F5C">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690F5C" w:rsidRDefault="00690F5C" w:rsidP="00690F5C">
      <w:pPr>
        <w:pStyle w:val="ConsPlusNormal"/>
        <w:ind w:firstLine="540"/>
        <w:jc w:val="both"/>
      </w:pPr>
      <w: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690F5C" w:rsidRDefault="00690F5C" w:rsidP="00690F5C">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690F5C" w:rsidRDefault="00690F5C" w:rsidP="00690F5C">
      <w:pPr>
        <w:pStyle w:val="ConsPlusNormal"/>
        <w:ind w:firstLine="540"/>
        <w:jc w:val="both"/>
      </w:pPr>
      <w:r>
        <w:t xml:space="preserve">перевод первичных баллов ЕГЭ в </w:t>
      </w:r>
      <w:proofErr w:type="spellStart"/>
      <w:r>
        <w:t>стобалльную</w:t>
      </w:r>
      <w:proofErr w:type="spellEnd"/>
      <w:r>
        <w:t xml:space="preserve"> систему оценивания.</w:t>
      </w:r>
    </w:p>
    <w:p w:rsidR="00690F5C" w:rsidRDefault="00690F5C" w:rsidP="00690F5C">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w:t>
      </w:r>
    </w:p>
    <w:p w:rsidR="00690F5C" w:rsidRDefault="00690F5C" w:rsidP="00690F5C">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690F5C" w:rsidRDefault="00690F5C" w:rsidP="00690F5C">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690F5C" w:rsidRDefault="00690F5C" w:rsidP="00690F5C">
      <w:pPr>
        <w:pStyle w:val="ConsPlusNormal"/>
        <w:ind w:firstLine="540"/>
        <w:jc w:val="both"/>
      </w:pPr>
      <w:r>
        <w:t xml:space="preserve">По поручению </w:t>
      </w:r>
      <w:proofErr w:type="spellStart"/>
      <w:r>
        <w:t>Рособрнадзора</w:t>
      </w:r>
      <w:proofErr w:type="spellEnd"/>
      <w:r>
        <w:t xml:space="preserve"> предметные комиссии, созданные </w:t>
      </w:r>
      <w:proofErr w:type="spellStart"/>
      <w:r>
        <w:t>Рособрнадзором</w:t>
      </w:r>
      <w:proofErr w:type="spellEnd"/>
      <w: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690F5C" w:rsidRDefault="00690F5C" w:rsidP="00690F5C">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690F5C" w:rsidRDefault="00690F5C" w:rsidP="00690F5C">
      <w:pPr>
        <w:pStyle w:val="ConsPlusNormal"/>
        <w:ind w:firstLine="540"/>
        <w:jc w:val="both"/>
      </w:pPr>
      <w:r>
        <w:t>Результаты перепроверки оформляются протоколами.</w:t>
      </w:r>
    </w:p>
    <w:p w:rsidR="00690F5C" w:rsidRDefault="00690F5C" w:rsidP="00690F5C">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690F5C" w:rsidRDefault="00690F5C" w:rsidP="00690F5C">
      <w:pPr>
        <w:pStyle w:val="ConsPlusNormal"/>
        <w:jc w:val="both"/>
      </w:pPr>
    </w:p>
    <w:p w:rsidR="00690F5C" w:rsidRDefault="00690F5C" w:rsidP="00690F5C">
      <w:pPr>
        <w:pStyle w:val="ConsPlusNormal"/>
        <w:jc w:val="center"/>
        <w:outlineLvl w:val="1"/>
      </w:pPr>
      <w:bookmarkStart w:id="13" w:name="Par428"/>
      <w:bookmarkEnd w:id="13"/>
      <w:r>
        <w:t>VIII. Утверждение, изменение и (или) аннулирование</w:t>
      </w:r>
    </w:p>
    <w:p w:rsidR="00690F5C" w:rsidRDefault="00690F5C" w:rsidP="00690F5C">
      <w:pPr>
        <w:pStyle w:val="ConsPlusNormal"/>
        <w:jc w:val="center"/>
      </w:pPr>
      <w:r>
        <w:t>результатов ГИА</w:t>
      </w:r>
    </w:p>
    <w:p w:rsidR="00690F5C" w:rsidRDefault="00690F5C" w:rsidP="00690F5C">
      <w:pPr>
        <w:pStyle w:val="ConsPlusNormal"/>
        <w:jc w:val="both"/>
      </w:pPr>
    </w:p>
    <w:p w:rsidR="00690F5C" w:rsidRDefault="00690F5C" w:rsidP="00690F5C">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690F5C" w:rsidRDefault="00690F5C" w:rsidP="00690F5C">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690F5C" w:rsidRDefault="00690F5C" w:rsidP="00690F5C">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690F5C" w:rsidRDefault="00690F5C" w:rsidP="00690F5C">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690F5C" w:rsidRDefault="00690F5C" w:rsidP="00690F5C">
      <w:pPr>
        <w:pStyle w:val="ConsPlusNormal"/>
        <w:ind w:firstLine="540"/>
        <w:jc w:val="both"/>
      </w:pPr>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690F5C" w:rsidRDefault="00690F5C" w:rsidP="00690F5C">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690F5C" w:rsidRDefault="00690F5C" w:rsidP="00690F5C">
      <w:pPr>
        <w:pStyle w:val="ConsPlusNormal"/>
        <w:ind w:firstLine="540"/>
        <w:jc w:val="both"/>
      </w:pPr>
      <w: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690F5C" w:rsidRDefault="00690F5C" w:rsidP="00690F5C">
      <w:pPr>
        <w:pStyle w:val="ConsPlusNormal"/>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690F5C" w:rsidRDefault="00690F5C" w:rsidP="00690F5C">
      <w:pPr>
        <w:pStyle w:val="ConsPlusNormal"/>
        <w:ind w:firstLine="540"/>
        <w:jc w:val="both"/>
      </w:pPr>
      <w:r>
        <w:t xml:space="preserve">72. Решение об аннулировании результатов ЕГЭ в случаях, предусмотренных настоящим Порядком, </w:t>
      </w:r>
      <w:r>
        <w:lastRenderedPageBreak/>
        <w:t>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690F5C" w:rsidRDefault="00690F5C" w:rsidP="00690F5C">
      <w:pPr>
        <w:pStyle w:val="ConsPlusNormal"/>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690F5C" w:rsidRDefault="00690F5C" w:rsidP="00690F5C">
      <w:pPr>
        <w:pStyle w:val="ConsPlusNormal"/>
        <w:ind w:firstLine="540"/>
        <w:jc w:val="both"/>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90F5C" w:rsidRDefault="00690F5C" w:rsidP="00690F5C">
      <w:pPr>
        <w:pStyle w:val="ConsPlusNormal"/>
        <w:jc w:val="both"/>
      </w:pPr>
    </w:p>
    <w:p w:rsidR="00690F5C" w:rsidRDefault="00690F5C" w:rsidP="00690F5C">
      <w:pPr>
        <w:pStyle w:val="ConsPlusNormal"/>
        <w:jc w:val="center"/>
        <w:outlineLvl w:val="1"/>
      </w:pPr>
      <w:bookmarkStart w:id="14" w:name="Par443"/>
      <w:bookmarkEnd w:id="14"/>
      <w:r>
        <w:t>IX. Оценка результатов ГИА</w:t>
      </w:r>
    </w:p>
    <w:p w:rsidR="00690F5C" w:rsidRDefault="00690F5C" w:rsidP="00690F5C">
      <w:pPr>
        <w:pStyle w:val="ConsPlusNormal"/>
        <w:jc w:val="both"/>
      </w:pPr>
    </w:p>
    <w:p w:rsidR="00690F5C" w:rsidRDefault="00690F5C" w:rsidP="00690F5C">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t>Рособрнадзором</w:t>
      </w:r>
      <w:proofErr w:type="spellEnd"/>
      <w:r>
        <w:t xml:space="preserve"> &lt;1&gt;, а при сдаче ГВЭ получил отметки не ниже удовлетворительной (три балла).</w:t>
      </w:r>
    </w:p>
    <w:p w:rsidR="00690F5C" w:rsidRDefault="00690F5C" w:rsidP="00690F5C">
      <w:pPr>
        <w:pStyle w:val="ConsPlusNormal"/>
        <w:ind w:firstLine="540"/>
        <w:jc w:val="both"/>
      </w:pPr>
      <w:r>
        <w:t>--------------------------------</w:t>
      </w:r>
    </w:p>
    <w:p w:rsidR="00690F5C" w:rsidRDefault="00690F5C" w:rsidP="00690F5C">
      <w:pPr>
        <w:pStyle w:val="ConsPlusNormal"/>
        <w:ind w:firstLine="540"/>
        <w:jc w:val="both"/>
      </w:pPr>
      <w:r>
        <w:t>&lt;1&gt; Часть 14 статьи 59 Федерального закона.</w:t>
      </w:r>
    </w:p>
    <w:p w:rsidR="00690F5C" w:rsidRDefault="00690F5C" w:rsidP="00690F5C">
      <w:pPr>
        <w:pStyle w:val="ConsPlusNormal"/>
        <w:jc w:val="both"/>
      </w:pPr>
    </w:p>
    <w:p w:rsidR="00690F5C" w:rsidRDefault="00690F5C" w:rsidP="00690F5C">
      <w:pPr>
        <w:pStyle w:val="ConsPlusNormal"/>
        <w:ind w:firstLine="540"/>
        <w:jc w:val="both"/>
      </w:pPr>
      <w:r>
        <w:t>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Порядком, в дополнительные сроки.</w:t>
      </w:r>
    </w:p>
    <w:p w:rsidR="00690F5C" w:rsidRDefault="00690F5C" w:rsidP="00690F5C">
      <w:pPr>
        <w:pStyle w:val="ConsPlusNormal"/>
        <w:ind w:firstLine="540"/>
        <w:jc w:val="both"/>
      </w:pPr>
      <w:r>
        <w:t xml:space="preserve">75.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t xml:space="preserve"> </w:t>
      </w:r>
      <w:proofErr w:type="gramStart"/>
      <w: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690F5C" w:rsidRDefault="00690F5C" w:rsidP="00690F5C">
      <w:pPr>
        <w:pStyle w:val="ConsPlusNormal"/>
        <w:jc w:val="both"/>
      </w:pPr>
    </w:p>
    <w:p w:rsidR="00690F5C" w:rsidRDefault="00690F5C" w:rsidP="00690F5C">
      <w:pPr>
        <w:pStyle w:val="ConsPlusNormal"/>
        <w:jc w:val="center"/>
        <w:outlineLvl w:val="1"/>
      </w:pPr>
      <w:bookmarkStart w:id="15" w:name="Par452"/>
      <w:bookmarkEnd w:id="15"/>
      <w:r>
        <w:t>X. Прием и рассмотрение апелляций</w:t>
      </w:r>
    </w:p>
    <w:p w:rsidR="00690F5C" w:rsidRDefault="00690F5C" w:rsidP="00690F5C">
      <w:pPr>
        <w:pStyle w:val="ConsPlusNormal"/>
        <w:jc w:val="both"/>
      </w:pPr>
    </w:p>
    <w:p w:rsidR="00690F5C" w:rsidRDefault="00690F5C" w:rsidP="00690F5C">
      <w:pPr>
        <w:pStyle w:val="ConsPlusNormal"/>
        <w:ind w:firstLine="540"/>
        <w:jc w:val="both"/>
      </w:pPr>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690F5C" w:rsidRDefault="00690F5C" w:rsidP="00690F5C">
      <w:pPr>
        <w:pStyle w:val="ConsPlusNormal"/>
        <w:ind w:firstLine="540"/>
        <w:jc w:val="both"/>
      </w:pPr>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690F5C" w:rsidRDefault="00690F5C" w:rsidP="00690F5C">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690F5C" w:rsidRDefault="00690F5C" w:rsidP="00690F5C">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690F5C" w:rsidRDefault="00690F5C" w:rsidP="00690F5C">
      <w:pPr>
        <w:pStyle w:val="ConsPlusNormal"/>
        <w:ind w:firstLine="540"/>
        <w:jc w:val="both"/>
      </w:pPr>
      <w:r>
        <w:t>80. Обучающийся, выпускник прошлых лет и (или) его родители (законные представители) при желании присутствуют при рассмотрении апелляции.</w:t>
      </w:r>
    </w:p>
    <w:p w:rsidR="00690F5C" w:rsidRDefault="00690F5C" w:rsidP="00690F5C">
      <w:pPr>
        <w:pStyle w:val="ConsPlusNormal"/>
        <w:ind w:firstLine="540"/>
        <w:jc w:val="both"/>
      </w:pPr>
      <w:r>
        <w:t>При рассмотрении апелляции также присутствуют:</w:t>
      </w:r>
    </w:p>
    <w:p w:rsidR="00690F5C" w:rsidRDefault="00690F5C" w:rsidP="00690F5C">
      <w:pPr>
        <w:pStyle w:val="ConsPlusNormal"/>
        <w:ind w:firstLine="540"/>
        <w:jc w:val="both"/>
      </w:pPr>
      <w:r>
        <w:t>а) члены ГЭК - по решению председателя ГЭК;</w:t>
      </w:r>
    </w:p>
    <w:p w:rsidR="00690F5C" w:rsidRDefault="00690F5C" w:rsidP="00690F5C">
      <w:pPr>
        <w:pStyle w:val="ConsPlusNormal"/>
        <w:ind w:firstLine="540"/>
        <w:jc w:val="both"/>
      </w:pPr>
      <w:r>
        <w:t>б) общественные наблюдатели, аккредитованные в установленном порядке, - по желанию;</w:t>
      </w:r>
    </w:p>
    <w:p w:rsidR="00690F5C" w:rsidRDefault="00690F5C" w:rsidP="00690F5C">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690F5C" w:rsidRDefault="00690F5C" w:rsidP="00690F5C">
      <w:pPr>
        <w:pStyle w:val="ConsPlusNormal"/>
        <w:ind w:firstLine="540"/>
        <w:jc w:val="both"/>
      </w:pPr>
      <w:r>
        <w:t>Рассмотрение апелляции проводится в спокойной и доброжелательной обстановке.</w:t>
      </w:r>
    </w:p>
    <w:p w:rsidR="00690F5C" w:rsidRDefault="00690F5C" w:rsidP="00690F5C">
      <w:pPr>
        <w:pStyle w:val="ConsPlusNormal"/>
        <w:ind w:firstLine="540"/>
        <w:jc w:val="both"/>
      </w:pPr>
      <w:r>
        <w:t>81. Апелляцию о нарушении установленного порядка проведения ГИА (за исключением случаев, установленных пунктом 76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690F5C" w:rsidRDefault="00690F5C" w:rsidP="00690F5C">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690F5C" w:rsidRDefault="00690F5C" w:rsidP="00690F5C">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690F5C" w:rsidRDefault="00690F5C" w:rsidP="00690F5C">
      <w:pPr>
        <w:pStyle w:val="ConsPlusNormal"/>
        <w:ind w:firstLine="540"/>
        <w:jc w:val="both"/>
      </w:pPr>
      <w:r>
        <w:t>об отклонении апелляции;</w:t>
      </w:r>
    </w:p>
    <w:p w:rsidR="00690F5C" w:rsidRDefault="00690F5C" w:rsidP="00690F5C">
      <w:pPr>
        <w:pStyle w:val="ConsPlusNormal"/>
        <w:ind w:firstLine="540"/>
        <w:jc w:val="both"/>
      </w:pPr>
      <w:r>
        <w:lastRenderedPageBreak/>
        <w:t>об удовлетворении апелляции.</w:t>
      </w:r>
    </w:p>
    <w:p w:rsidR="00690F5C" w:rsidRDefault="00690F5C" w:rsidP="00690F5C">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690F5C" w:rsidRDefault="00690F5C" w:rsidP="00690F5C">
      <w:pPr>
        <w:pStyle w:val="ConsPlusNormal"/>
        <w:ind w:firstLine="540"/>
        <w:jc w:val="both"/>
      </w:pPr>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690F5C" w:rsidRDefault="00690F5C" w:rsidP="00690F5C">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690F5C" w:rsidRDefault="00690F5C" w:rsidP="00690F5C">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90F5C" w:rsidRDefault="00690F5C" w:rsidP="00690F5C">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690F5C" w:rsidRDefault="00690F5C" w:rsidP="00690F5C">
      <w:pPr>
        <w:pStyle w:val="ConsPlusNormal"/>
        <w:ind w:firstLine="540"/>
        <w:jc w:val="both"/>
      </w:pPr>
      <w:r>
        <w:t>85. Руководитель организации, принявший апелляцию, незамедлительно передает ее в конфликтную комиссию.</w:t>
      </w:r>
    </w:p>
    <w:p w:rsidR="00690F5C" w:rsidRDefault="00690F5C" w:rsidP="00690F5C">
      <w:pPr>
        <w:pStyle w:val="ConsPlusNormal"/>
        <w:ind w:firstLine="540"/>
        <w:jc w:val="both"/>
      </w:pPr>
      <w:r>
        <w:t xml:space="preserve">86.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p>
    <w:p w:rsidR="00690F5C" w:rsidRDefault="00690F5C" w:rsidP="00690F5C">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690F5C" w:rsidRDefault="00690F5C" w:rsidP="00690F5C">
      <w:pPr>
        <w:pStyle w:val="ConsPlusNormal"/>
        <w:ind w:firstLine="540"/>
        <w:jc w:val="both"/>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690F5C" w:rsidRDefault="00690F5C" w:rsidP="00690F5C">
      <w:pPr>
        <w:pStyle w:val="ConsPlusNormal"/>
        <w:ind w:firstLine="540"/>
        <w:jc w:val="both"/>
      </w:pPr>
      <w:proofErr w:type="gramStart"/>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690F5C" w:rsidRDefault="00690F5C" w:rsidP="00690F5C">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690F5C" w:rsidRDefault="00690F5C" w:rsidP="00690F5C">
      <w:pPr>
        <w:pStyle w:val="ConsPlusNormal"/>
        <w:ind w:firstLine="540"/>
        <w:jc w:val="both"/>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690F5C" w:rsidRDefault="00690F5C" w:rsidP="00690F5C">
      <w:pPr>
        <w:pStyle w:val="ConsPlusNormal"/>
        <w:ind w:firstLine="540"/>
        <w:jc w:val="both"/>
      </w:pPr>
      <w:r>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690F5C" w:rsidRDefault="00690F5C" w:rsidP="00690F5C">
      <w:pPr>
        <w:pStyle w:val="ConsPlusNormal"/>
        <w:jc w:val="both"/>
      </w:pPr>
    </w:p>
    <w:p w:rsidR="00690F5C" w:rsidRDefault="00690F5C" w:rsidP="00690F5C">
      <w:pPr>
        <w:pStyle w:val="ConsPlusNormal"/>
        <w:jc w:val="both"/>
      </w:pPr>
    </w:p>
    <w:p w:rsidR="00690F5C" w:rsidRDefault="00690F5C" w:rsidP="00690F5C">
      <w:pPr>
        <w:pStyle w:val="ConsPlusNormal"/>
        <w:pBdr>
          <w:bottom w:val="single" w:sz="6" w:space="0" w:color="auto"/>
        </w:pBdr>
        <w:rPr>
          <w:sz w:val="5"/>
          <w:szCs w:val="5"/>
        </w:rPr>
      </w:pPr>
    </w:p>
    <w:p w:rsidR="00E472A8" w:rsidRDefault="00E472A8"/>
    <w:sectPr w:rsidR="00E472A8" w:rsidSect="00D07BA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F5C"/>
    <w:rsid w:val="00031892"/>
    <w:rsid w:val="0008570B"/>
    <w:rsid w:val="00094028"/>
    <w:rsid w:val="000A1753"/>
    <w:rsid w:val="000C2003"/>
    <w:rsid w:val="001025DF"/>
    <w:rsid w:val="00136F9E"/>
    <w:rsid w:val="002254CD"/>
    <w:rsid w:val="00297A6E"/>
    <w:rsid w:val="002E1720"/>
    <w:rsid w:val="00312796"/>
    <w:rsid w:val="003372F1"/>
    <w:rsid w:val="0036032A"/>
    <w:rsid w:val="003A09AF"/>
    <w:rsid w:val="003E00C0"/>
    <w:rsid w:val="003E17C0"/>
    <w:rsid w:val="00416543"/>
    <w:rsid w:val="00433CF6"/>
    <w:rsid w:val="00593B98"/>
    <w:rsid w:val="005B14AF"/>
    <w:rsid w:val="005C0534"/>
    <w:rsid w:val="005D1B92"/>
    <w:rsid w:val="00690F5C"/>
    <w:rsid w:val="006C7B56"/>
    <w:rsid w:val="006D610A"/>
    <w:rsid w:val="00741239"/>
    <w:rsid w:val="007A4654"/>
    <w:rsid w:val="007C61FA"/>
    <w:rsid w:val="00863957"/>
    <w:rsid w:val="00872576"/>
    <w:rsid w:val="008F353B"/>
    <w:rsid w:val="00927E0F"/>
    <w:rsid w:val="00966D25"/>
    <w:rsid w:val="00987C8C"/>
    <w:rsid w:val="009A20A6"/>
    <w:rsid w:val="009D17DF"/>
    <w:rsid w:val="00A0402F"/>
    <w:rsid w:val="00A42C22"/>
    <w:rsid w:val="00AA73E4"/>
    <w:rsid w:val="00AB46AD"/>
    <w:rsid w:val="00AD09A0"/>
    <w:rsid w:val="00B708C6"/>
    <w:rsid w:val="00C21A0A"/>
    <w:rsid w:val="00C417A8"/>
    <w:rsid w:val="00C67BB5"/>
    <w:rsid w:val="00CA7378"/>
    <w:rsid w:val="00D07BA1"/>
    <w:rsid w:val="00D23FA8"/>
    <w:rsid w:val="00D26DB9"/>
    <w:rsid w:val="00D461BC"/>
    <w:rsid w:val="00D57EA6"/>
    <w:rsid w:val="00DA1380"/>
    <w:rsid w:val="00DB75A8"/>
    <w:rsid w:val="00E472A8"/>
    <w:rsid w:val="00E60E8B"/>
    <w:rsid w:val="00EA65B8"/>
    <w:rsid w:val="00F0002B"/>
    <w:rsid w:val="00F03ABD"/>
    <w:rsid w:val="00F2169B"/>
    <w:rsid w:val="00F25553"/>
    <w:rsid w:val="00F572BB"/>
    <w:rsid w:val="00F86786"/>
    <w:rsid w:val="00FF6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F5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690F5C"/>
    <w:rPr>
      <w:color w:val="0000FF"/>
      <w:u w:val="single"/>
    </w:rPr>
  </w:style>
  <w:style w:type="paragraph" w:styleId="a4">
    <w:name w:val="Balloon Text"/>
    <w:basedOn w:val="a"/>
    <w:link w:val="a5"/>
    <w:uiPriority w:val="99"/>
    <w:semiHidden/>
    <w:unhideWhenUsed/>
    <w:rsid w:val="00690F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0F5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454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8A4~1\AppData\Local\Temp\Rar$DI00.203\LAW158656_0_20140107_141733_53319.rtf" TargetMode="External"/><Relationship Id="rId3" Type="http://schemas.openxmlformats.org/officeDocument/2006/relationships/webSettings" Target="webSettings.xml"/><Relationship Id="rId7" Type="http://schemas.openxmlformats.org/officeDocument/2006/relationships/hyperlink" Target="file:///C:\Users\08A4~1\AppData\Local\Temp\Rar$DI00.203\LAW158656_0_20140107_141733_53319.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08A4~1\AppData\Local\Temp\Rar$DI00.203\LAW158656_0_20140107_141733_53319.rtf" TargetMode="External"/><Relationship Id="rId5" Type="http://schemas.openxmlformats.org/officeDocument/2006/relationships/hyperlink" Target="file:///C:\Users\08A4~1\AppData\Local\Temp\Rar$DI00.203\LAW158656_0_20140107_141733_53319.rtf" TargetMode="External"/><Relationship Id="rId10" Type="http://schemas.openxmlformats.org/officeDocument/2006/relationships/theme" Target="theme/theme1.xml"/><Relationship Id="rId4" Type="http://schemas.openxmlformats.org/officeDocument/2006/relationships/hyperlink" Target="file:///C:\Users\08A4~1\AppData\Local\Temp\Rar$DI00.203\LAW158656_0_20140107_141733_53319.rt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13104</Words>
  <Characters>74698</Characters>
  <Application>Microsoft Office Word</Application>
  <DocSecurity>0</DocSecurity>
  <Lines>622</Lines>
  <Paragraphs>175</Paragraphs>
  <ScaleCrop>false</ScaleCrop>
  <Company/>
  <LinksUpToDate>false</LinksUpToDate>
  <CharactersWithSpaces>87627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Кайгермазов С. И.</cp:lastModifiedBy>
  <cp:revision>4</cp:revision>
  <dcterms:created xsi:type="dcterms:W3CDTF">2014-02-07T18:25:00Z</dcterms:created>
  <dcterms:modified xsi:type="dcterms:W3CDTF">2014-02-12T05:54:00Z</dcterms:modified>
</cp:coreProperties>
</file>