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A5" w:rsidRDefault="007C25A5" w:rsidP="00823E6B">
      <w:pPr>
        <w:jc w:val="center"/>
        <w:rPr>
          <w:b/>
          <w:color w:val="000000"/>
        </w:rPr>
      </w:pPr>
      <w:r>
        <w:rPr>
          <w:b/>
          <w:color w:val="000000"/>
        </w:rPr>
        <w:t>Самообследование</w:t>
      </w:r>
    </w:p>
    <w:p w:rsidR="007C25A5" w:rsidRPr="00823E6B" w:rsidRDefault="007C25A5" w:rsidP="00823E6B">
      <w:pPr>
        <w:jc w:val="center"/>
        <w:rPr>
          <w:b/>
          <w:color w:val="000000"/>
        </w:rPr>
      </w:pPr>
      <w:r w:rsidRPr="00823E6B">
        <w:rPr>
          <w:b/>
          <w:color w:val="000000"/>
        </w:rPr>
        <w:t>состояния библиотечных фондов общеобразовательной организации</w:t>
      </w:r>
    </w:p>
    <w:p w:rsidR="007C25A5" w:rsidRPr="00823E6B" w:rsidRDefault="007C25A5">
      <w:pPr>
        <w:rPr>
          <w:color w:val="000000"/>
        </w:rPr>
      </w:pPr>
    </w:p>
    <w:p w:rsidR="007C25A5" w:rsidRPr="00823E6B" w:rsidRDefault="007C25A5" w:rsidP="004F5FEB">
      <w:pPr>
        <w:jc w:val="both"/>
        <w:rPr>
          <w:color w:val="000000"/>
        </w:rPr>
      </w:pPr>
      <w:r w:rsidRPr="00823E6B">
        <w:rPr>
          <w:color w:val="000000"/>
        </w:rPr>
        <w:t>Наименование  образовательной организации - МКОУ СОШ №16</w:t>
      </w:r>
    </w:p>
    <w:p w:rsidR="007C25A5" w:rsidRPr="00823E6B" w:rsidRDefault="007C25A5" w:rsidP="004F5FEB">
      <w:pPr>
        <w:jc w:val="both"/>
        <w:rPr>
          <w:color w:val="000000"/>
        </w:rPr>
      </w:pPr>
      <w:r w:rsidRPr="00823E6B">
        <w:rPr>
          <w:color w:val="000000"/>
        </w:rPr>
        <w:t>_____________________________________________________________________________</w:t>
      </w:r>
    </w:p>
    <w:p w:rsidR="007C25A5" w:rsidRPr="00823E6B" w:rsidRDefault="007C25A5" w:rsidP="004F5FEB">
      <w:pPr>
        <w:jc w:val="both"/>
        <w:rPr>
          <w:color w:val="000000"/>
        </w:rPr>
      </w:pPr>
      <w:r w:rsidRPr="00823E6B">
        <w:rPr>
          <w:color w:val="000000"/>
        </w:rPr>
        <w:t>Ф.И.О. директора - Хуламханова Ю.Х.</w:t>
      </w:r>
    </w:p>
    <w:p w:rsidR="007C25A5" w:rsidRPr="00823E6B" w:rsidRDefault="007C25A5" w:rsidP="004F5FEB">
      <w:pPr>
        <w:jc w:val="both"/>
        <w:rPr>
          <w:color w:val="000000"/>
        </w:rPr>
      </w:pPr>
      <w:r w:rsidRPr="00823E6B">
        <w:rPr>
          <w:color w:val="000000"/>
        </w:rPr>
        <w:t>тел.: 88662716210</w:t>
      </w:r>
    </w:p>
    <w:p w:rsidR="007C25A5" w:rsidRPr="00823E6B" w:rsidRDefault="007C25A5" w:rsidP="004F5FE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111"/>
      </w:tblGrid>
      <w:tr w:rsidR="007C25A5" w:rsidRPr="00823E6B" w:rsidTr="00280590">
        <w:trPr>
          <w:trHeight w:val="481"/>
        </w:trPr>
        <w:tc>
          <w:tcPr>
            <w:tcW w:w="5353" w:type="dxa"/>
          </w:tcPr>
          <w:p w:rsidR="007C25A5" w:rsidRPr="00823E6B" w:rsidRDefault="007C25A5" w:rsidP="004F5FE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1. Сведения о библиотечных работниках, штатах</w:t>
            </w:r>
          </w:p>
          <w:p w:rsidR="007C25A5" w:rsidRPr="00823E6B" w:rsidRDefault="007C25A5" w:rsidP="004F5FE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Ф. И.О. зав. библиотекой ОУ</w:t>
            </w:r>
          </w:p>
          <w:p w:rsidR="007C25A5" w:rsidRPr="00823E6B" w:rsidRDefault="007C25A5" w:rsidP="004F5FEB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Геляева Аминат Атлыевна – педагог-библиотекарь</w:t>
            </w:r>
          </w:p>
        </w:tc>
      </w:tr>
      <w:tr w:rsidR="007C25A5" w:rsidRPr="00823E6B" w:rsidTr="00280590">
        <w:trPr>
          <w:trHeight w:val="294"/>
        </w:trPr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Образование по диплому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Учитель русского языка и литературы, балкарского языка и литературы</w:t>
            </w:r>
          </w:p>
        </w:tc>
      </w:tr>
      <w:tr w:rsidR="007C25A5" w:rsidRPr="00823E6B" w:rsidTr="00280590">
        <w:trPr>
          <w:trHeight w:val="344"/>
        </w:trPr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Стаж работы в данной должности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31 год</w:t>
            </w:r>
          </w:p>
        </w:tc>
      </w:tr>
      <w:tr w:rsidR="007C25A5" w:rsidRPr="00823E6B" w:rsidTr="00280590">
        <w:trPr>
          <w:trHeight w:val="536"/>
        </w:trPr>
        <w:tc>
          <w:tcPr>
            <w:tcW w:w="5353" w:type="dxa"/>
          </w:tcPr>
          <w:p w:rsidR="007C25A5" w:rsidRPr="00823E6B" w:rsidRDefault="007C25A5" w:rsidP="00757FBC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Разряд оплаты; доплаты за дополнительную деятельность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25A5" w:rsidRPr="00823E6B" w:rsidTr="00280590">
        <w:trPr>
          <w:trHeight w:val="475"/>
        </w:trPr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Сведения о прохождении курсов повышения квалификации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 xml:space="preserve">ИПК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E6B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823E6B">
              <w:rPr>
                <w:color w:val="000000"/>
                <w:sz w:val="22"/>
                <w:szCs w:val="22"/>
              </w:rPr>
              <w:t>. 590 час.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Ф. И.О. библиотекаря ОУ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757FBC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Образование по диплому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ED6369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Стаж работы в данной должности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ED6369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Разряд оплаты; доплаты за дополнительную деятельность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ED6369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Сведения о прохождении курсов повышения квалификации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 xml:space="preserve"> Соответствие кол-ва работников библиотеки штатному расписанию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2. Местонахождение библиотеки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С. Хасанья, ул. Ульбашева,1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757FBC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3. Режим работы библиотеки</w:t>
            </w:r>
          </w:p>
          <w:p w:rsidR="007C25A5" w:rsidRPr="00823E6B" w:rsidRDefault="007C25A5" w:rsidP="00757FBC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Наличие вывески о режиме работы библиотеки ОУ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757FBC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Отработка часов в соответствии с трудовым законодательством РФ</w:t>
            </w:r>
          </w:p>
          <w:p w:rsidR="007C25A5" w:rsidRPr="00823E6B" w:rsidRDefault="007C25A5" w:rsidP="004F5FEB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4. Куратор библиотеки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Хуламханова Ю.Х.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757FBC">
            <w:pPr>
              <w:rPr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5. Материальная база библиотеки</w:t>
            </w:r>
            <w:r w:rsidRPr="00823E6B">
              <w:rPr>
                <w:color w:val="000000"/>
                <w:sz w:val="22"/>
                <w:szCs w:val="22"/>
              </w:rPr>
              <w:t xml:space="preserve"> </w:t>
            </w:r>
          </w:p>
          <w:p w:rsidR="007C25A5" w:rsidRPr="00823E6B" w:rsidRDefault="007C25A5" w:rsidP="00757FBC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Площадь библиотеки, этаж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73  кв. м., 3-й этаж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Структура библиотеки; помещение для учебников, зоны для творческой работы, медиатека.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Обеспечение библиотечной техникой, библиотечной мебелью, ПК, принтеры, проекторы, ТСО (технические средства обучения)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Библиотечная мебель, 3 ПК, 1 принтер, Интернет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757FBC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6. Основные показатели библиотеки:</w:t>
            </w:r>
          </w:p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количество читателей;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кол-во посещений за год;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читаемость;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книговыдача за год (без учебников);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1392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обращаемость фонда (без учеб.); книгообеспеченность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7. Наличие документов, необходимых для организации работы библиотеки ОУ</w:t>
            </w:r>
          </w:p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номенклатура дел библиотеки ОУ: общее состояние (папки: нормативно-правовые документы регулирующие деятельность школьных  библиотек, акты приема библиотеки, приказы, инструкции, письма, учет документов по работе с читателями, дневник библиотеки, накладные, картотека учета периодики и др. (05-01-05-08)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должностные инструкции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 xml:space="preserve">Да 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положение о библиотеке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правила пользования библиотекой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дневник работы библиотеки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инвентарные книги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книга суммарного учета основного фонда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книга суммарного учета учебного фонда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книга суммарного учета электронных носителей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3D5D56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общее состояние СБА (справочно-библиографический аппарат)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тетрадь учета книг, принятых взамен утерянных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8. Планирование:</w:t>
            </w:r>
          </w:p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план на текущий учебный год с анализом работы за предыдущий учебный год – месячный план работы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 xml:space="preserve">Да 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координация работы библиотеки с направлениями работы ОУ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CA385D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 xml:space="preserve">- Проблемно-ориентированный анализ </w:t>
            </w:r>
          </w:p>
          <w:p w:rsidR="007C25A5" w:rsidRPr="00823E6B" w:rsidRDefault="007C25A5" w:rsidP="00CA385D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(основные проблемы библиотеки)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16"/>
                <w:szCs w:val="16"/>
              </w:rPr>
              <w:t>Не пополняется основной фонд художественной литературой, недостаток классической литературы</w:t>
            </w:r>
          </w:p>
        </w:tc>
      </w:tr>
      <w:tr w:rsidR="007C25A5" w:rsidRPr="00823E6B" w:rsidTr="00280590">
        <w:trPr>
          <w:trHeight w:val="318"/>
        </w:trPr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9. Отчетность библиотеки в рамках ОУ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10. Основной фонд (без учета учебников):</w:t>
            </w:r>
          </w:p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количество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17306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расстановка фонда в соответствии с ББК (библиотечно-библиографическая классификация)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работа по сохранности фонда, работа с задолжниками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пополнение фонда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дата последнего списания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20.01.2014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11. Фонд электронных ресурсов, аудио – видеоматериалов:</w:t>
            </w:r>
          </w:p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количество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54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расстановка, хранение, учет (картотека электр. ресурсов)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использование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12. Фонд периодических изданий</w:t>
            </w:r>
          </w:p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оформление подписки на периодические издания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  <w:sz w:val="18"/>
                <w:szCs w:val="18"/>
              </w:rPr>
            </w:pPr>
            <w:r w:rsidRPr="00823E6B">
              <w:rPr>
                <w:color w:val="000000"/>
                <w:sz w:val="18"/>
                <w:szCs w:val="18"/>
              </w:rPr>
              <w:t>9 изданий – 7820 р.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картотека периодических изданий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информация о поступающих в ОУ изданиях в библиотеке, учительской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размещение и хранение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13. Фонд учебников</w:t>
            </w:r>
          </w:p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количество учебников в фонде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823E6B">
              <w:rPr>
                <w:color w:val="000000"/>
                <w:sz w:val="22"/>
                <w:szCs w:val="22"/>
              </w:rPr>
              <w:t>29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процент обеспеченности учебниками библиотеки ОУ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процент обеспеченности учебниками с учетом фонда библиотеки и собственных учебников учащихся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ведение учета учебников (картотека учебников)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сохранность фонда, работа по его пополнению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работа по формированию заказа на учебники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ведение учета пригодной к использованию, но невостребованной учебной литературы (перечень)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сведения о реализации денежных средств за последние 3 года в т.ч. из муниципального бюджета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23E6B">
                <w:rPr>
                  <w:color w:val="000000"/>
                  <w:sz w:val="22"/>
                  <w:szCs w:val="22"/>
                </w:rPr>
                <w:t>2014 г</w:t>
              </w:r>
            </w:smartTag>
            <w:r w:rsidRPr="00823E6B">
              <w:rPr>
                <w:color w:val="000000"/>
                <w:sz w:val="22"/>
                <w:szCs w:val="22"/>
              </w:rPr>
              <w:t>. – 669407 р.</w:t>
            </w:r>
          </w:p>
          <w:p w:rsidR="007C25A5" w:rsidRPr="00823E6B" w:rsidRDefault="007C25A5" w:rsidP="004F5FE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23E6B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823E6B">
              <w:rPr>
                <w:color w:val="000000"/>
                <w:sz w:val="22"/>
                <w:szCs w:val="22"/>
              </w:rPr>
              <w:t>. – 258020 р.</w:t>
            </w:r>
          </w:p>
          <w:p w:rsidR="007C25A5" w:rsidRPr="00823E6B" w:rsidRDefault="007C25A5" w:rsidP="004F5FE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3E6B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823E6B">
              <w:rPr>
                <w:color w:val="000000"/>
                <w:sz w:val="22"/>
                <w:szCs w:val="22"/>
              </w:rPr>
              <w:t>. -173700 р.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дата последнего списания</w:t>
            </w:r>
          </w:p>
          <w:p w:rsidR="007C25A5" w:rsidRPr="00823E6B" w:rsidRDefault="007C25A5" w:rsidP="00985232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20.01.2014 г.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организация выдачи учебников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14. Справочно-библиографическое обслуживание</w:t>
            </w:r>
          </w:p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выделение фонда справочной литературы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наличие каталогов (алфавитного, систематического)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Алфавитный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работа по созданию электронного каталога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Нет спецпрограммы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наличие картотек (СКС - систематическая картотека статей, тематических, краеведческой, нормативной документации, отказов, сценариев)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архив выполненных справок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15. Руководство чтением учащихся</w:t>
            </w:r>
          </w:p>
          <w:p w:rsidR="007C25A5" w:rsidRPr="00823E6B" w:rsidRDefault="007C25A5" w:rsidP="001C34A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процент охвата систематическим чтением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20 %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ведение тетради перерегистрации читателей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анализ читательских формуляров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проведение мероприятий по воспитанию культуры чтения, выявлению лучших читателей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985232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- индивидуальное руководство чтением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C25A5" w:rsidRPr="00823E6B" w:rsidTr="00280590">
        <w:trPr>
          <w:trHeight w:val="533"/>
        </w:trPr>
        <w:tc>
          <w:tcPr>
            <w:tcW w:w="5353" w:type="dxa"/>
          </w:tcPr>
          <w:p w:rsidR="007C25A5" w:rsidRPr="00823E6B" w:rsidRDefault="007C25A5" w:rsidP="00985232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16. Работа с библиотечным активом учащихся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 xml:space="preserve"> В библиотеке имеется актив, в который входят читатели 5-х – 7-х классов. Они занимаются пропагандой чтения худ. лит-ры среди учащихся 1-х – 4-х классов, выступают с сообщениями о прочтённых ими книгах среди своих одноклассников</w:t>
            </w:r>
          </w:p>
        </w:tc>
      </w:tr>
      <w:tr w:rsidR="007C25A5" w:rsidRPr="00823E6B" w:rsidTr="00280590">
        <w:trPr>
          <w:trHeight w:val="413"/>
        </w:trPr>
        <w:tc>
          <w:tcPr>
            <w:tcW w:w="5353" w:type="dxa"/>
          </w:tcPr>
          <w:p w:rsidR="007C25A5" w:rsidRPr="00823E6B" w:rsidRDefault="007C25A5" w:rsidP="001C34A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17. Работа совета библиотеки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Занимается проверкой сохранности учебников, проводит рейды по сохранности, следит за тем, чтобы учащиеся имели учебники на руках, оказывает помощь при распределении учебников</w:t>
            </w:r>
          </w:p>
        </w:tc>
      </w:tr>
      <w:tr w:rsidR="007C25A5" w:rsidRPr="00823E6B" w:rsidTr="00280590">
        <w:trPr>
          <w:trHeight w:val="419"/>
        </w:trPr>
        <w:tc>
          <w:tcPr>
            <w:tcW w:w="5353" w:type="dxa"/>
          </w:tcPr>
          <w:p w:rsidR="007C25A5" w:rsidRPr="00823E6B" w:rsidRDefault="007C25A5" w:rsidP="001C34A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18. Ведение клубной, кружковой работы</w:t>
            </w: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C25A5" w:rsidRPr="00823E6B" w:rsidTr="00280590">
        <w:tc>
          <w:tcPr>
            <w:tcW w:w="5353" w:type="dxa"/>
          </w:tcPr>
          <w:p w:rsidR="007C25A5" w:rsidRPr="00823E6B" w:rsidRDefault="007C25A5" w:rsidP="001C34AB">
            <w:pPr>
              <w:rPr>
                <w:b/>
                <w:color w:val="000000"/>
              </w:rPr>
            </w:pPr>
            <w:r w:rsidRPr="00823E6B">
              <w:rPr>
                <w:b/>
                <w:color w:val="000000"/>
                <w:sz w:val="22"/>
                <w:szCs w:val="22"/>
              </w:rPr>
              <w:t>19. Организация ремонта учебников</w:t>
            </w:r>
          </w:p>
          <w:p w:rsidR="007C25A5" w:rsidRPr="00823E6B" w:rsidRDefault="007C25A5" w:rsidP="001C34AB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7C25A5" w:rsidRPr="00823E6B" w:rsidRDefault="007C25A5" w:rsidP="004F5FEB">
            <w:pPr>
              <w:rPr>
                <w:color w:val="000000"/>
              </w:rPr>
            </w:pPr>
            <w:r w:rsidRPr="00823E6B">
              <w:rPr>
                <w:color w:val="000000"/>
                <w:sz w:val="22"/>
                <w:szCs w:val="22"/>
              </w:rPr>
              <w:t>В школе действует «Айболит», который занимается ремонтов учебников и основного фонда</w:t>
            </w:r>
          </w:p>
        </w:tc>
      </w:tr>
    </w:tbl>
    <w:p w:rsidR="007C25A5" w:rsidRDefault="007C25A5" w:rsidP="004F5FEB">
      <w:pPr>
        <w:rPr>
          <w:color w:val="000000"/>
        </w:rPr>
      </w:pPr>
    </w:p>
    <w:p w:rsidR="007C25A5" w:rsidRDefault="007C25A5" w:rsidP="004F5FEB">
      <w:pPr>
        <w:rPr>
          <w:color w:val="000000"/>
        </w:rPr>
      </w:pPr>
    </w:p>
    <w:p w:rsidR="007C25A5" w:rsidRDefault="007C25A5" w:rsidP="004F5FEB">
      <w:pPr>
        <w:rPr>
          <w:color w:val="000000"/>
        </w:rPr>
      </w:pPr>
    </w:p>
    <w:p w:rsidR="007C25A5" w:rsidRDefault="007C25A5" w:rsidP="004F5FEB">
      <w:pPr>
        <w:rPr>
          <w:color w:val="000000"/>
        </w:rPr>
      </w:pPr>
      <w:r>
        <w:rPr>
          <w:color w:val="000000"/>
        </w:rPr>
        <w:t>Председатель комиссии ______________________ М.П. Шутова</w:t>
      </w:r>
    </w:p>
    <w:p w:rsidR="007C25A5" w:rsidRDefault="007C25A5" w:rsidP="004F5FEB">
      <w:pPr>
        <w:rPr>
          <w:color w:val="000000"/>
        </w:rPr>
      </w:pPr>
    </w:p>
    <w:p w:rsidR="007C25A5" w:rsidRDefault="007C25A5" w:rsidP="004F5FEB">
      <w:pPr>
        <w:rPr>
          <w:color w:val="000000"/>
        </w:rPr>
      </w:pPr>
      <w:r>
        <w:rPr>
          <w:color w:val="000000"/>
        </w:rPr>
        <w:t>Члены комиссии:</w:t>
      </w:r>
    </w:p>
    <w:p w:rsidR="007C25A5" w:rsidRDefault="007C25A5" w:rsidP="004F5FEB">
      <w:pPr>
        <w:rPr>
          <w:color w:val="000000"/>
        </w:rPr>
      </w:pPr>
      <w:r>
        <w:rPr>
          <w:color w:val="000000"/>
        </w:rPr>
        <w:t xml:space="preserve">                                         _______________________ Л.А. Гутаева</w:t>
      </w:r>
    </w:p>
    <w:p w:rsidR="007C25A5" w:rsidRDefault="007C25A5" w:rsidP="004F5FEB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7C25A5" w:rsidRDefault="007C25A5" w:rsidP="004F5FEB">
      <w:pPr>
        <w:rPr>
          <w:color w:val="000000"/>
        </w:rPr>
      </w:pPr>
      <w:r>
        <w:rPr>
          <w:color w:val="000000"/>
        </w:rPr>
        <w:t xml:space="preserve">                                        ________________________ Р.А. Шаваев</w:t>
      </w:r>
    </w:p>
    <w:p w:rsidR="007C25A5" w:rsidRDefault="007C25A5" w:rsidP="004F5FEB">
      <w:pPr>
        <w:rPr>
          <w:color w:val="000000"/>
        </w:rPr>
      </w:pPr>
      <w:r>
        <w:rPr>
          <w:color w:val="000000"/>
        </w:rPr>
        <w:t xml:space="preserve"> </w:t>
      </w:r>
    </w:p>
    <w:p w:rsidR="007C25A5" w:rsidRPr="00823E6B" w:rsidRDefault="007C25A5" w:rsidP="004F5FEB">
      <w:pPr>
        <w:rPr>
          <w:color w:val="000000"/>
        </w:rPr>
      </w:pPr>
      <w:r>
        <w:rPr>
          <w:color w:val="000000"/>
        </w:rPr>
        <w:t xml:space="preserve">                                        ________________________ А.Ю. Ажоева</w:t>
      </w:r>
    </w:p>
    <w:sectPr w:rsidR="007C25A5" w:rsidRPr="00823E6B" w:rsidSect="0095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FEB"/>
    <w:rsid w:val="000074BB"/>
    <w:rsid w:val="001C34AB"/>
    <w:rsid w:val="001D33B7"/>
    <w:rsid w:val="00280590"/>
    <w:rsid w:val="003C5CFD"/>
    <w:rsid w:val="003D5D56"/>
    <w:rsid w:val="004F5FEB"/>
    <w:rsid w:val="007544F1"/>
    <w:rsid w:val="00757FBC"/>
    <w:rsid w:val="007C25A5"/>
    <w:rsid w:val="007E12E1"/>
    <w:rsid w:val="00823E6B"/>
    <w:rsid w:val="00855F01"/>
    <w:rsid w:val="008E135F"/>
    <w:rsid w:val="00934925"/>
    <w:rsid w:val="009453A9"/>
    <w:rsid w:val="00954DF8"/>
    <w:rsid w:val="00985232"/>
    <w:rsid w:val="00B15152"/>
    <w:rsid w:val="00B43C7D"/>
    <w:rsid w:val="00CA385D"/>
    <w:rsid w:val="00D42A7F"/>
    <w:rsid w:val="00DB3114"/>
    <w:rsid w:val="00E80852"/>
    <w:rsid w:val="00ED6369"/>
    <w:rsid w:val="00F8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5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E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884</Words>
  <Characters>5041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Кайгермазов С.И.</cp:lastModifiedBy>
  <cp:revision>6</cp:revision>
  <cp:lastPrinted>2016-08-16T09:09:00Z</cp:lastPrinted>
  <dcterms:created xsi:type="dcterms:W3CDTF">2016-06-29T11:00:00Z</dcterms:created>
  <dcterms:modified xsi:type="dcterms:W3CDTF">2016-08-16T09:10:00Z</dcterms:modified>
</cp:coreProperties>
</file>